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78" w:rsidRPr="0052138C" w:rsidRDefault="005D6A78" w:rsidP="0052138C">
      <w:pPr>
        <w:tabs>
          <w:tab w:val="left" w:pos="9355"/>
        </w:tabs>
        <w:spacing w:after="0" w:line="360" w:lineRule="auto"/>
        <w:ind w:firstLine="709"/>
        <w:jc w:val="both"/>
        <w:rPr>
          <w:rFonts w:ascii="Times New Roman" w:hAnsi="Times New Roman"/>
          <w:bCs/>
          <w:sz w:val="26"/>
          <w:szCs w:val="26"/>
        </w:rPr>
      </w:pPr>
    </w:p>
    <w:tbl>
      <w:tblPr>
        <w:tblpPr w:leftFromText="180" w:rightFromText="180" w:vertAnchor="text" w:horzAnchor="page" w:tblpX="1467" w:tblpY="-24"/>
        <w:tblW w:w="9774" w:type="dxa"/>
        <w:tblLook w:val="01E0"/>
      </w:tblPr>
      <w:tblGrid>
        <w:gridCol w:w="4886"/>
        <w:gridCol w:w="4888"/>
      </w:tblGrid>
      <w:tr w:rsidR="00E912DB" w:rsidRPr="0052138C" w:rsidTr="00E912DB">
        <w:trPr>
          <w:trHeight w:val="1462"/>
        </w:trPr>
        <w:tc>
          <w:tcPr>
            <w:tcW w:w="4886" w:type="dxa"/>
            <w:shd w:val="clear" w:color="auto" w:fill="auto"/>
          </w:tcPr>
          <w:p w:rsidR="00E912DB" w:rsidRPr="0052138C" w:rsidRDefault="00E912DB" w:rsidP="00557C47">
            <w:pPr>
              <w:tabs>
                <w:tab w:val="left" w:pos="9355"/>
              </w:tabs>
              <w:suppressAutoHyphens w:val="0"/>
              <w:spacing w:after="0" w:line="360" w:lineRule="auto"/>
              <w:rPr>
                <w:rFonts w:ascii="Times New Roman" w:hAnsi="Times New Roman"/>
                <w:b/>
                <w:bCs/>
                <w:sz w:val="26"/>
                <w:szCs w:val="26"/>
                <w:lang w:eastAsia="ru-RU"/>
              </w:rPr>
            </w:pPr>
            <w:r w:rsidRPr="0052138C">
              <w:rPr>
                <w:rFonts w:ascii="Times New Roman" w:hAnsi="Times New Roman"/>
                <w:b/>
                <w:bCs/>
                <w:sz w:val="26"/>
                <w:szCs w:val="26"/>
                <w:lang w:eastAsia="ru-RU"/>
              </w:rPr>
              <w:t>РАССМОТРЕНА:</w:t>
            </w:r>
          </w:p>
          <w:p w:rsidR="00E912DB" w:rsidRPr="0052138C" w:rsidRDefault="00E912DB" w:rsidP="00557C47">
            <w:pPr>
              <w:tabs>
                <w:tab w:val="left" w:pos="9355"/>
              </w:tabs>
              <w:suppressAutoHyphens w:val="0"/>
              <w:spacing w:after="0" w:line="360" w:lineRule="auto"/>
              <w:rPr>
                <w:rFonts w:ascii="Times New Roman" w:hAnsi="Times New Roman"/>
                <w:bCs/>
                <w:sz w:val="26"/>
                <w:szCs w:val="26"/>
                <w:lang w:eastAsia="ru-RU"/>
              </w:rPr>
            </w:pPr>
            <w:r w:rsidRPr="0052138C">
              <w:rPr>
                <w:rFonts w:ascii="Times New Roman" w:hAnsi="Times New Roman"/>
                <w:bCs/>
                <w:sz w:val="26"/>
                <w:szCs w:val="26"/>
                <w:lang w:eastAsia="ru-RU"/>
              </w:rPr>
              <w:t>на заседании педагогического совета</w:t>
            </w:r>
          </w:p>
          <w:p w:rsidR="00E912DB" w:rsidRPr="0052138C" w:rsidRDefault="00E912DB" w:rsidP="00557C47">
            <w:pPr>
              <w:tabs>
                <w:tab w:val="left" w:pos="9355"/>
              </w:tabs>
              <w:suppressAutoHyphens w:val="0"/>
              <w:spacing w:after="0" w:line="360" w:lineRule="auto"/>
              <w:rPr>
                <w:rFonts w:ascii="Times New Roman" w:hAnsi="Times New Roman"/>
                <w:bCs/>
                <w:sz w:val="26"/>
                <w:szCs w:val="26"/>
                <w:lang w:eastAsia="ru-RU"/>
              </w:rPr>
            </w:pPr>
            <w:r w:rsidRPr="0052138C">
              <w:rPr>
                <w:rFonts w:ascii="Times New Roman" w:hAnsi="Times New Roman"/>
                <w:bCs/>
                <w:sz w:val="26"/>
                <w:szCs w:val="26"/>
                <w:lang w:eastAsia="ru-RU"/>
              </w:rPr>
              <w:t>прото</w:t>
            </w:r>
            <w:r w:rsidR="00D43F29">
              <w:rPr>
                <w:rFonts w:ascii="Times New Roman" w:hAnsi="Times New Roman"/>
                <w:bCs/>
                <w:sz w:val="26"/>
                <w:szCs w:val="26"/>
                <w:lang w:eastAsia="ru-RU"/>
              </w:rPr>
              <w:t>кол от «__»_____________    2018</w:t>
            </w:r>
            <w:r w:rsidRPr="0052138C">
              <w:rPr>
                <w:rFonts w:ascii="Times New Roman" w:hAnsi="Times New Roman"/>
                <w:bCs/>
                <w:sz w:val="26"/>
                <w:szCs w:val="26"/>
                <w:lang w:eastAsia="ru-RU"/>
              </w:rPr>
              <w:t>г.</w:t>
            </w:r>
          </w:p>
          <w:p w:rsidR="00E912DB" w:rsidRPr="0052138C" w:rsidRDefault="00E912DB" w:rsidP="00557C47">
            <w:pPr>
              <w:tabs>
                <w:tab w:val="left" w:pos="9355"/>
              </w:tabs>
              <w:suppressAutoHyphens w:val="0"/>
              <w:spacing w:after="0" w:line="360" w:lineRule="auto"/>
              <w:rPr>
                <w:rFonts w:ascii="Times New Roman" w:hAnsi="Times New Roman"/>
                <w:bCs/>
                <w:sz w:val="26"/>
                <w:szCs w:val="26"/>
                <w:lang w:eastAsia="ru-RU"/>
              </w:rPr>
            </w:pPr>
            <w:r w:rsidRPr="0052138C">
              <w:rPr>
                <w:rFonts w:ascii="Times New Roman" w:hAnsi="Times New Roman"/>
                <w:bCs/>
                <w:sz w:val="26"/>
                <w:szCs w:val="26"/>
                <w:lang w:eastAsia="ru-RU"/>
              </w:rPr>
              <w:t>№ ____</w:t>
            </w:r>
          </w:p>
          <w:p w:rsidR="00E912DB" w:rsidRPr="0052138C" w:rsidRDefault="00E912DB" w:rsidP="0052138C">
            <w:pPr>
              <w:tabs>
                <w:tab w:val="left" w:pos="9355"/>
              </w:tabs>
              <w:suppressAutoHyphens w:val="0"/>
              <w:spacing w:after="0" w:line="360" w:lineRule="auto"/>
              <w:ind w:firstLine="709"/>
              <w:jc w:val="both"/>
              <w:rPr>
                <w:rFonts w:ascii="Times New Roman" w:hAnsi="Times New Roman"/>
                <w:b/>
                <w:bCs/>
                <w:sz w:val="26"/>
                <w:szCs w:val="26"/>
                <w:lang w:eastAsia="ru-RU"/>
              </w:rPr>
            </w:pPr>
          </w:p>
        </w:tc>
        <w:tc>
          <w:tcPr>
            <w:tcW w:w="4888" w:type="dxa"/>
            <w:shd w:val="clear" w:color="auto" w:fill="auto"/>
          </w:tcPr>
          <w:p w:rsidR="00E912DB" w:rsidRPr="0052138C" w:rsidRDefault="00E912DB" w:rsidP="0052138C">
            <w:pPr>
              <w:tabs>
                <w:tab w:val="left" w:pos="9355"/>
              </w:tabs>
              <w:suppressAutoHyphens w:val="0"/>
              <w:spacing w:after="0" w:line="360" w:lineRule="auto"/>
              <w:ind w:firstLine="709"/>
              <w:jc w:val="both"/>
              <w:rPr>
                <w:rFonts w:ascii="Times New Roman" w:hAnsi="Times New Roman"/>
                <w:b/>
                <w:bCs/>
                <w:sz w:val="26"/>
                <w:szCs w:val="26"/>
                <w:lang w:eastAsia="ru-RU"/>
              </w:rPr>
            </w:pPr>
            <w:r w:rsidRPr="0052138C">
              <w:rPr>
                <w:rFonts w:ascii="Times New Roman" w:hAnsi="Times New Roman"/>
                <w:b/>
                <w:bCs/>
                <w:sz w:val="26"/>
                <w:szCs w:val="26"/>
                <w:lang w:eastAsia="ru-RU"/>
              </w:rPr>
              <w:t>УТВЕРЖДЕНА:</w:t>
            </w:r>
          </w:p>
          <w:p w:rsidR="00E912DB" w:rsidRPr="0052138C" w:rsidRDefault="00E912DB" w:rsidP="0052138C">
            <w:pPr>
              <w:tabs>
                <w:tab w:val="left" w:pos="9355"/>
              </w:tabs>
              <w:suppressAutoHyphens w:val="0"/>
              <w:spacing w:after="0" w:line="360" w:lineRule="auto"/>
              <w:ind w:firstLine="709"/>
              <w:jc w:val="both"/>
              <w:rPr>
                <w:rFonts w:ascii="Times New Roman" w:hAnsi="Times New Roman"/>
                <w:bCs/>
                <w:sz w:val="26"/>
                <w:szCs w:val="26"/>
                <w:lang w:eastAsia="ru-RU"/>
              </w:rPr>
            </w:pPr>
            <w:r w:rsidRPr="0052138C">
              <w:rPr>
                <w:rFonts w:ascii="Times New Roman" w:hAnsi="Times New Roman"/>
                <w:bCs/>
                <w:sz w:val="26"/>
                <w:szCs w:val="26"/>
                <w:lang w:eastAsia="ru-RU"/>
              </w:rPr>
              <w:t>приказ от «____» ________</w:t>
            </w:r>
            <w:r w:rsidR="00D43F29">
              <w:rPr>
                <w:rFonts w:ascii="Times New Roman" w:hAnsi="Times New Roman"/>
                <w:bCs/>
                <w:sz w:val="26"/>
                <w:szCs w:val="26"/>
                <w:lang w:eastAsia="ru-RU"/>
              </w:rPr>
              <w:t xml:space="preserve">    2018</w:t>
            </w:r>
            <w:r w:rsidRPr="0052138C">
              <w:rPr>
                <w:rFonts w:ascii="Times New Roman" w:hAnsi="Times New Roman"/>
                <w:bCs/>
                <w:sz w:val="26"/>
                <w:szCs w:val="26"/>
                <w:lang w:eastAsia="ru-RU"/>
              </w:rPr>
              <w:t>г.</w:t>
            </w:r>
          </w:p>
          <w:p w:rsidR="00E912DB" w:rsidRPr="0052138C" w:rsidRDefault="00E912DB" w:rsidP="0052138C">
            <w:pPr>
              <w:tabs>
                <w:tab w:val="left" w:pos="9355"/>
              </w:tabs>
              <w:suppressAutoHyphens w:val="0"/>
              <w:spacing w:after="0" w:line="360" w:lineRule="auto"/>
              <w:ind w:firstLine="709"/>
              <w:jc w:val="both"/>
              <w:rPr>
                <w:rFonts w:ascii="Times New Roman" w:hAnsi="Times New Roman"/>
                <w:bCs/>
                <w:sz w:val="26"/>
                <w:szCs w:val="26"/>
                <w:lang w:eastAsia="ru-RU"/>
              </w:rPr>
            </w:pPr>
            <w:r w:rsidRPr="0052138C">
              <w:rPr>
                <w:rFonts w:ascii="Times New Roman" w:hAnsi="Times New Roman"/>
                <w:bCs/>
                <w:sz w:val="26"/>
                <w:szCs w:val="26"/>
                <w:lang w:eastAsia="ru-RU"/>
              </w:rPr>
              <w:t>№________</w:t>
            </w:r>
          </w:p>
          <w:p w:rsidR="00E912DB" w:rsidRPr="0052138C" w:rsidRDefault="00E912DB" w:rsidP="0052138C">
            <w:pPr>
              <w:tabs>
                <w:tab w:val="left" w:pos="9355"/>
              </w:tabs>
              <w:suppressAutoHyphens w:val="0"/>
              <w:spacing w:after="0" w:line="360" w:lineRule="auto"/>
              <w:ind w:firstLine="709"/>
              <w:jc w:val="both"/>
              <w:rPr>
                <w:rFonts w:ascii="Times New Roman" w:hAnsi="Times New Roman"/>
                <w:bCs/>
                <w:sz w:val="26"/>
                <w:szCs w:val="26"/>
                <w:lang w:eastAsia="ru-RU"/>
              </w:rPr>
            </w:pPr>
          </w:p>
        </w:tc>
      </w:tr>
    </w:tbl>
    <w:p w:rsidR="005D6A78" w:rsidRPr="0052138C" w:rsidRDefault="005D6A78" w:rsidP="0052138C">
      <w:pPr>
        <w:tabs>
          <w:tab w:val="left" w:pos="9355"/>
        </w:tabs>
        <w:spacing w:after="0" w:line="360" w:lineRule="auto"/>
        <w:ind w:firstLine="709"/>
        <w:jc w:val="both"/>
        <w:rPr>
          <w:rFonts w:ascii="Times New Roman" w:hAnsi="Times New Roman"/>
          <w:bCs/>
          <w:sz w:val="26"/>
          <w:szCs w:val="26"/>
        </w:rPr>
      </w:pPr>
    </w:p>
    <w:p w:rsidR="005D6A78" w:rsidRPr="0052138C" w:rsidRDefault="005D6A78" w:rsidP="0052138C">
      <w:pPr>
        <w:tabs>
          <w:tab w:val="left" w:pos="9355"/>
        </w:tabs>
        <w:spacing w:after="0" w:line="360" w:lineRule="auto"/>
        <w:ind w:firstLine="709"/>
        <w:jc w:val="both"/>
        <w:rPr>
          <w:rFonts w:ascii="Times New Roman" w:hAnsi="Times New Roman"/>
          <w:bCs/>
          <w:sz w:val="26"/>
          <w:szCs w:val="26"/>
        </w:rPr>
      </w:pP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E912DB" w:rsidRPr="0052138C" w:rsidRDefault="00E912DB" w:rsidP="00A7766A">
      <w:pPr>
        <w:spacing w:after="0" w:line="360" w:lineRule="auto"/>
        <w:ind w:firstLine="709"/>
        <w:jc w:val="center"/>
        <w:rPr>
          <w:rFonts w:ascii="Times New Roman" w:hAnsi="Times New Roman"/>
          <w:b/>
          <w:sz w:val="26"/>
          <w:szCs w:val="26"/>
          <w:lang w:eastAsia="zh-CN"/>
        </w:rPr>
      </w:pPr>
      <w:r w:rsidRPr="0052138C">
        <w:rPr>
          <w:rFonts w:ascii="Times New Roman" w:hAnsi="Times New Roman"/>
          <w:b/>
          <w:sz w:val="26"/>
          <w:szCs w:val="26"/>
          <w:lang w:eastAsia="zh-CN"/>
        </w:rPr>
        <w:t>Дополнительная</w:t>
      </w:r>
      <w:r w:rsidRPr="0052138C">
        <w:rPr>
          <w:rFonts w:ascii="Times New Roman" w:hAnsi="Times New Roman"/>
          <w:b/>
          <w:bCs/>
          <w:sz w:val="26"/>
          <w:szCs w:val="26"/>
        </w:rPr>
        <w:t xml:space="preserve"> </w:t>
      </w:r>
      <w:proofErr w:type="spellStart"/>
      <w:r w:rsidRPr="0052138C">
        <w:rPr>
          <w:rFonts w:ascii="Times New Roman" w:hAnsi="Times New Roman"/>
          <w:b/>
          <w:bCs/>
          <w:sz w:val="26"/>
          <w:szCs w:val="26"/>
        </w:rPr>
        <w:t>общеразвивающая</w:t>
      </w:r>
      <w:proofErr w:type="spellEnd"/>
      <w:r w:rsidRPr="0052138C">
        <w:rPr>
          <w:rFonts w:ascii="Times New Roman" w:hAnsi="Times New Roman"/>
          <w:b/>
          <w:bCs/>
          <w:sz w:val="26"/>
          <w:szCs w:val="26"/>
        </w:rPr>
        <w:t xml:space="preserve">  </w:t>
      </w:r>
      <w:r w:rsidRPr="0052138C">
        <w:rPr>
          <w:rFonts w:ascii="Times New Roman" w:hAnsi="Times New Roman"/>
          <w:b/>
          <w:sz w:val="26"/>
          <w:szCs w:val="26"/>
          <w:lang w:eastAsia="zh-CN"/>
        </w:rPr>
        <w:t>программа</w:t>
      </w:r>
    </w:p>
    <w:p w:rsidR="004C6EAC" w:rsidRDefault="00A7766A" w:rsidP="00A7766A">
      <w:pPr>
        <w:tabs>
          <w:tab w:val="left" w:pos="9355"/>
        </w:tabs>
        <w:spacing w:after="0" w:line="360" w:lineRule="auto"/>
        <w:jc w:val="center"/>
        <w:rPr>
          <w:rFonts w:ascii="Times New Roman" w:hAnsi="Times New Roman"/>
          <w:b/>
          <w:bCs/>
          <w:sz w:val="26"/>
          <w:szCs w:val="26"/>
        </w:rPr>
      </w:pPr>
      <w:r>
        <w:rPr>
          <w:rFonts w:ascii="Times New Roman" w:hAnsi="Times New Roman"/>
          <w:b/>
          <w:bCs/>
          <w:sz w:val="26"/>
          <w:szCs w:val="26"/>
        </w:rPr>
        <w:t>по обучению чтению</w:t>
      </w:r>
      <w:r w:rsidR="00054F3D" w:rsidRPr="0052138C">
        <w:rPr>
          <w:rFonts w:ascii="Times New Roman" w:hAnsi="Times New Roman"/>
          <w:bCs/>
          <w:sz w:val="26"/>
          <w:szCs w:val="26"/>
        </w:rPr>
        <w:t xml:space="preserve"> </w:t>
      </w:r>
      <w:r w:rsidR="00054F3D" w:rsidRPr="00A7766A">
        <w:rPr>
          <w:rFonts w:ascii="Times New Roman" w:hAnsi="Times New Roman"/>
          <w:b/>
          <w:bCs/>
          <w:sz w:val="26"/>
          <w:szCs w:val="26"/>
        </w:rPr>
        <w:t xml:space="preserve">воспитанников </w:t>
      </w:r>
      <w:r w:rsidR="00EB2DBA" w:rsidRPr="00A7766A">
        <w:rPr>
          <w:rFonts w:ascii="Times New Roman" w:hAnsi="Times New Roman"/>
          <w:b/>
          <w:bCs/>
          <w:sz w:val="26"/>
          <w:szCs w:val="26"/>
        </w:rPr>
        <w:t>5-7</w:t>
      </w:r>
      <w:r w:rsidR="00054F3D" w:rsidRPr="00A7766A">
        <w:rPr>
          <w:rFonts w:ascii="Times New Roman" w:hAnsi="Times New Roman"/>
          <w:b/>
          <w:bCs/>
          <w:sz w:val="26"/>
          <w:szCs w:val="26"/>
        </w:rPr>
        <w:t>лет</w:t>
      </w:r>
    </w:p>
    <w:p w:rsidR="00A7766A" w:rsidRDefault="00A7766A" w:rsidP="00A7766A">
      <w:pPr>
        <w:tabs>
          <w:tab w:val="left" w:pos="9355"/>
        </w:tabs>
        <w:spacing w:after="0" w:line="360" w:lineRule="auto"/>
        <w:jc w:val="center"/>
        <w:rPr>
          <w:rFonts w:ascii="Times New Roman" w:hAnsi="Times New Roman"/>
          <w:b/>
          <w:bCs/>
          <w:sz w:val="26"/>
          <w:szCs w:val="26"/>
        </w:rPr>
      </w:pPr>
    </w:p>
    <w:p w:rsidR="00A7766A" w:rsidRPr="00A7766A" w:rsidRDefault="00A7766A" w:rsidP="00A7766A">
      <w:pPr>
        <w:tabs>
          <w:tab w:val="left" w:pos="9355"/>
        </w:tabs>
        <w:spacing w:after="0" w:line="360" w:lineRule="auto"/>
        <w:jc w:val="center"/>
        <w:rPr>
          <w:rFonts w:ascii="Times New Roman" w:hAnsi="Times New Roman"/>
          <w:b/>
          <w:bCs/>
          <w:i/>
          <w:sz w:val="26"/>
          <w:szCs w:val="26"/>
        </w:rPr>
      </w:pPr>
    </w:p>
    <w:p w:rsidR="004C6EAC" w:rsidRPr="0052138C" w:rsidRDefault="004C6EAC" w:rsidP="00557C47">
      <w:pPr>
        <w:tabs>
          <w:tab w:val="left" w:pos="9355"/>
        </w:tabs>
        <w:spacing w:after="0" w:line="360" w:lineRule="auto"/>
        <w:ind w:firstLine="709"/>
        <w:jc w:val="center"/>
        <w:rPr>
          <w:rFonts w:ascii="Times New Roman" w:hAnsi="Times New Roman"/>
          <w:bCs/>
          <w:sz w:val="26"/>
          <w:szCs w:val="26"/>
        </w:rPr>
      </w:pPr>
      <w:r w:rsidRPr="0052138C">
        <w:rPr>
          <w:rFonts w:ascii="Times New Roman" w:hAnsi="Times New Roman"/>
          <w:bCs/>
          <w:sz w:val="26"/>
          <w:szCs w:val="26"/>
        </w:rPr>
        <w:t>срок реализации</w:t>
      </w:r>
      <w:r w:rsidR="00325BBB">
        <w:rPr>
          <w:rFonts w:ascii="Times New Roman" w:hAnsi="Times New Roman"/>
          <w:bCs/>
          <w:sz w:val="26"/>
          <w:szCs w:val="26"/>
        </w:rPr>
        <w:t xml:space="preserve"> </w:t>
      </w:r>
      <w:r w:rsidRPr="0052138C">
        <w:rPr>
          <w:rFonts w:ascii="Times New Roman" w:hAnsi="Times New Roman"/>
          <w:bCs/>
          <w:sz w:val="26"/>
          <w:szCs w:val="26"/>
        </w:rPr>
        <w:t>-</w:t>
      </w:r>
      <w:r w:rsidR="00325BBB">
        <w:rPr>
          <w:rFonts w:ascii="Times New Roman" w:hAnsi="Times New Roman"/>
          <w:bCs/>
          <w:sz w:val="26"/>
          <w:szCs w:val="26"/>
        </w:rPr>
        <w:t xml:space="preserve"> </w:t>
      </w:r>
      <w:r w:rsidR="001A2A98" w:rsidRPr="0052138C">
        <w:rPr>
          <w:rFonts w:ascii="Times New Roman" w:hAnsi="Times New Roman"/>
          <w:bCs/>
          <w:sz w:val="26"/>
          <w:szCs w:val="26"/>
        </w:rPr>
        <w:t>9 месяцев</w:t>
      </w: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4C6EAC" w:rsidRPr="0052138C" w:rsidRDefault="004C6EAC" w:rsidP="00A7766A">
      <w:pPr>
        <w:tabs>
          <w:tab w:val="left" w:pos="9355"/>
        </w:tabs>
        <w:spacing w:after="0" w:line="360" w:lineRule="auto"/>
        <w:jc w:val="both"/>
        <w:rPr>
          <w:rFonts w:ascii="Times New Roman" w:hAnsi="Times New Roman"/>
          <w:b/>
          <w:bCs/>
          <w:sz w:val="26"/>
          <w:szCs w:val="26"/>
        </w:rPr>
      </w:pP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4C6EAC" w:rsidRPr="0052138C" w:rsidRDefault="004C6EAC" w:rsidP="0052138C">
      <w:pPr>
        <w:tabs>
          <w:tab w:val="left" w:pos="9355"/>
        </w:tabs>
        <w:spacing w:after="0" w:line="360" w:lineRule="auto"/>
        <w:ind w:firstLine="709"/>
        <w:jc w:val="both"/>
        <w:rPr>
          <w:rFonts w:ascii="Times New Roman" w:hAnsi="Times New Roman"/>
          <w:b/>
          <w:bCs/>
          <w:sz w:val="26"/>
          <w:szCs w:val="26"/>
        </w:rPr>
      </w:pPr>
    </w:p>
    <w:p w:rsidR="004C6EAC" w:rsidRDefault="004C6EAC" w:rsidP="00557C47">
      <w:pPr>
        <w:tabs>
          <w:tab w:val="left" w:pos="9355"/>
        </w:tabs>
        <w:spacing w:after="0" w:line="360" w:lineRule="auto"/>
        <w:ind w:firstLine="709"/>
        <w:jc w:val="right"/>
        <w:rPr>
          <w:rFonts w:ascii="Times New Roman" w:hAnsi="Times New Roman"/>
          <w:bCs/>
          <w:sz w:val="26"/>
          <w:szCs w:val="26"/>
        </w:rPr>
      </w:pPr>
      <w:r w:rsidRPr="0052138C">
        <w:rPr>
          <w:rFonts w:ascii="Times New Roman" w:hAnsi="Times New Roman"/>
          <w:bCs/>
          <w:sz w:val="26"/>
          <w:szCs w:val="26"/>
        </w:rPr>
        <w:t xml:space="preserve">Автор - составитель: </w:t>
      </w:r>
    </w:p>
    <w:p w:rsidR="00D43F29" w:rsidRDefault="00A7766A" w:rsidP="00557C47">
      <w:pPr>
        <w:tabs>
          <w:tab w:val="left" w:pos="9355"/>
        </w:tabs>
        <w:spacing w:after="0" w:line="360" w:lineRule="auto"/>
        <w:ind w:firstLine="709"/>
        <w:jc w:val="right"/>
        <w:rPr>
          <w:rFonts w:ascii="Times New Roman" w:hAnsi="Times New Roman"/>
          <w:bCs/>
          <w:sz w:val="26"/>
          <w:szCs w:val="26"/>
        </w:rPr>
      </w:pPr>
      <w:r>
        <w:rPr>
          <w:rFonts w:ascii="Times New Roman" w:hAnsi="Times New Roman"/>
          <w:bCs/>
          <w:sz w:val="26"/>
          <w:szCs w:val="26"/>
        </w:rPr>
        <w:t>Анастасия Викторовна Часовских</w:t>
      </w:r>
    </w:p>
    <w:p w:rsidR="00A7766A" w:rsidRPr="0052138C" w:rsidRDefault="00A7766A" w:rsidP="00557C47">
      <w:pPr>
        <w:tabs>
          <w:tab w:val="left" w:pos="9355"/>
        </w:tabs>
        <w:spacing w:after="0" w:line="360" w:lineRule="auto"/>
        <w:ind w:firstLine="709"/>
        <w:jc w:val="right"/>
        <w:rPr>
          <w:rFonts w:ascii="Times New Roman" w:hAnsi="Times New Roman"/>
          <w:bCs/>
          <w:sz w:val="26"/>
          <w:szCs w:val="26"/>
        </w:rPr>
      </w:pPr>
      <w:r>
        <w:rPr>
          <w:rFonts w:ascii="Times New Roman" w:hAnsi="Times New Roman"/>
          <w:bCs/>
          <w:sz w:val="26"/>
          <w:szCs w:val="26"/>
        </w:rPr>
        <w:t>педагог дополнительного образования</w:t>
      </w:r>
    </w:p>
    <w:p w:rsidR="004C6EAC" w:rsidRDefault="004C6EAC" w:rsidP="0052138C">
      <w:pPr>
        <w:tabs>
          <w:tab w:val="left" w:pos="9355"/>
        </w:tabs>
        <w:spacing w:after="0" w:line="360" w:lineRule="auto"/>
        <w:ind w:firstLine="709"/>
        <w:jc w:val="both"/>
        <w:rPr>
          <w:rFonts w:ascii="Times New Roman" w:hAnsi="Times New Roman"/>
          <w:bCs/>
          <w:sz w:val="26"/>
          <w:szCs w:val="26"/>
        </w:rPr>
      </w:pPr>
    </w:p>
    <w:p w:rsidR="00A7766A" w:rsidRDefault="00A7766A" w:rsidP="0052138C">
      <w:pPr>
        <w:tabs>
          <w:tab w:val="left" w:pos="9355"/>
        </w:tabs>
        <w:spacing w:after="0" w:line="360" w:lineRule="auto"/>
        <w:ind w:firstLine="709"/>
        <w:jc w:val="both"/>
        <w:rPr>
          <w:rFonts w:ascii="Times New Roman" w:hAnsi="Times New Roman"/>
          <w:bCs/>
          <w:sz w:val="26"/>
          <w:szCs w:val="26"/>
        </w:rPr>
      </w:pPr>
    </w:p>
    <w:p w:rsidR="00A7766A" w:rsidRPr="0052138C" w:rsidRDefault="00A7766A" w:rsidP="0052138C">
      <w:pPr>
        <w:tabs>
          <w:tab w:val="left" w:pos="9355"/>
        </w:tabs>
        <w:spacing w:after="0" w:line="360" w:lineRule="auto"/>
        <w:ind w:firstLine="709"/>
        <w:jc w:val="both"/>
        <w:rPr>
          <w:rFonts w:ascii="Times New Roman" w:hAnsi="Times New Roman"/>
          <w:bCs/>
          <w:sz w:val="26"/>
          <w:szCs w:val="26"/>
        </w:rPr>
      </w:pPr>
    </w:p>
    <w:p w:rsidR="00557C47" w:rsidRPr="0052138C" w:rsidRDefault="00557C47" w:rsidP="00D43F29">
      <w:pPr>
        <w:tabs>
          <w:tab w:val="left" w:pos="9355"/>
        </w:tabs>
        <w:spacing w:after="0" w:line="360" w:lineRule="auto"/>
        <w:jc w:val="both"/>
        <w:rPr>
          <w:rFonts w:ascii="Times New Roman" w:hAnsi="Times New Roman"/>
          <w:bCs/>
          <w:sz w:val="26"/>
          <w:szCs w:val="26"/>
        </w:rPr>
      </w:pPr>
    </w:p>
    <w:p w:rsidR="003D18DA" w:rsidRPr="0052138C" w:rsidRDefault="00E912DB" w:rsidP="00557C47">
      <w:pPr>
        <w:tabs>
          <w:tab w:val="left" w:pos="9355"/>
        </w:tabs>
        <w:spacing w:after="0" w:line="360" w:lineRule="auto"/>
        <w:ind w:firstLine="709"/>
        <w:jc w:val="center"/>
        <w:rPr>
          <w:rFonts w:ascii="Times New Roman" w:hAnsi="Times New Roman"/>
          <w:bCs/>
          <w:sz w:val="26"/>
          <w:szCs w:val="26"/>
        </w:rPr>
      </w:pPr>
      <w:r w:rsidRPr="0052138C">
        <w:rPr>
          <w:rFonts w:ascii="Times New Roman" w:hAnsi="Times New Roman"/>
          <w:bCs/>
          <w:sz w:val="26"/>
          <w:szCs w:val="26"/>
        </w:rPr>
        <w:t xml:space="preserve">Старый Оскол, </w:t>
      </w:r>
      <w:r w:rsidR="00826E44" w:rsidRPr="0052138C">
        <w:rPr>
          <w:rFonts w:ascii="Times New Roman" w:hAnsi="Times New Roman"/>
          <w:bCs/>
          <w:sz w:val="26"/>
          <w:szCs w:val="26"/>
        </w:rPr>
        <w:t>201</w:t>
      </w:r>
      <w:r w:rsidR="00D43F29">
        <w:rPr>
          <w:rFonts w:ascii="Times New Roman" w:hAnsi="Times New Roman"/>
          <w:bCs/>
          <w:sz w:val="26"/>
          <w:szCs w:val="26"/>
        </w:rPr>
        <w:t>8</w:t>
      </w:r>
    </w:p>
    <w:p w:rsidR="005652E8" w:rsidRPr="0052138C" w:rsidRDefault="005652E8" w:rsidP="0052138C">
      <w:pPr>
        <w:pStyle w:val="af5"/>
        <w:spacing w:before="0" w:after="0" w:line="360" w:lineRule="auto"/>
        <w:ind w:firstLine="709"/>
        <w:jc w:val="both"/>
        <w:rPr>
          <w:sz w:val="26"/>
          <w:szCs w:val="26"/>
        </w:rPr>
      </w:pPr>
      <w:r w:rsidRPr="0052138C">
        <w:rPr>
          <w:rStyle w:val="a8"/>
          <w:color w:val="000000"/>
          <w:sz w:val="26"/>
          <w:szCs w:val="26"/>
        </w:rPr>
        <w:lastRenderedPageBreak/>
        <w:t>Пояснительная записка</w:t>
      </w:r>
    </w:p>
    <w:p w:rsidR="00937A49" w:rsidRPr="0052138C" w:rsidRDefault="00E912DB" w:rsidP="0052138C">
      <w:pPr>
        <w:tabs>
          <w:tab w:val="left" w:pos="3402"/>
        </w:tabs>
        <w:spacing w:after="0" w:line="360" w:lineRule="auto"/>
        <w:ind w:firstLine="709"/>
        <w:jc w:val="both"/>
        <w:rPr>
          <w:rFonts w:ascii="Times New Roman" w:hAnsi="Times New Roman"/>
          <w:sz w:val="26"/>
          <w:szCs w:val="26"/>
        </w:rPr>
      </w:pPr>
      <w:proofErr w:type="gramStart"/>
      <w:r w:rsidRPr="0052138C">
        <w:rPr>
          <w:rFonts w:ascii="Times New Roman" w:hAnsi="Times New Roman"/>
          <w:sz w:val="26"/>
          <w:szCs w:val="26"/>
          <w:lang w:eastAsia="zh-CN"/>
        </w:rPr>
        <w:t xml:space="preserve">Дополнительная общеобразовательная </w:t>
      </w:r>
      <w:proofErr w:type="spellStart"/>
      <w:r w:rsidRPr="0052138C">
        <w:rPr>
          <w:rFonts w:ascii="Times New Roman" w:hAnsi="Times New Roman"/>
          <w:sz w:val="26"/>
          <w:szCs w:val="26"/>
          <w:lang w:eastAsia="zh-CN"/>
        </w:rPr>
        <w:t>общеразвивающая</w:t>
      </w:r>
      <w:proofErr w:type="spellEnd"/>
      <w:r w:rsidRPr="0052138C">
        <w:rPr>
          <w:rFonts w:ascii="Times New Roman" w:hAnsi="Times New Roman"/>
          <w:sz w:val="26"/>
          <w:szCs w:val="26"/>
          <w:lang w:eastAsia="zh-CN"/>
        </w:rPr>
        <w:t xml:space="preserve"> программа </w:t>
      </w:r>
      <w:r w:rsidR="00937A49" w:rsidRPr="0052138C">
        <w:rPr>
          <w:rFonts w:ascii="Times New Roman" w:hAnsi="Times New Roman"/>
          <w:sz w:val="26"/>
          <w:szCs w:val="26"/>
        </w:rPr>
        <w:t>(далее - Программа) составлена в соответствии с Федеральным Законом от 29.12.2012 № 273-ФЗ «Об образовании в Российской Федерации»; концепцией развития дополнительного образования детей (распоряжение Правительства от 04.09.2014 г. №1726-р); примерными требованиями к программам дополнительного образования детей (письмо Министерства образования и науки Российской Федерации (</w:t>
      </w:r>
      <w:proofErr w:type="spellStart"/>
      <w:r w:rsidR="00937A49" w:rsidRPr="0052138C">
        <w:rPr>
          <w:rFonts w:ascii="Times New Roman" w:hAnsi="Times New Roman"/>
          <w:sz w:val="26"/>
          <w:szCs w:val="26"/>
        </w:rPr>
        <w:t>Минобрнауки</w:t>
      </w:r>
      <w:proofErr w:type="spellEnd"/>
      <w:r w:rsidR="00937A49" w:rsidRPr="0052138C">
        <w:rPr>
          <w:rFonts w:ascii="Times New Roman" w:hAnsi="Times New Roman"/>
          <w:sz w:val="26"/>
          <w:szCs w:val="26"/>
        </w:rPr>
        <w:t xml:space="preserve"> России) от 11.12.2006г. №06-1844);</w:t>
      </w:r>
      <w:proofErr w:type="gramEnd"/>
      <w:r w:rsidR="00937A49" w:rsidRPr="0052138C">
        <w:rPr>
          <w:rFonts w:ascii="Times New Roman" w:hAnsi="Times New Roman"/>
          <w:sz w:val="26"/>
          <w:szCs w:val="26"/>
        </w:rPr>
        <w:t xml:space="preserve"> порядком организации и осуществления образовательной деятельности по дополнительным общеобразовательным программам (приказ </w:t>
      </w:r>
      <w:proofErr w:type="spellStart"/>
      <w:r w:rsidR="00937A49" w:rsidRPr="0052138C">
        <w:rPr>
          <w:rFonts w:ascii="Times New Roman" w:hAnsi="Times New Roman"/>
          <w:sz w:val="26"/>
          <w:szCs w:val="26"/>
        </w:rPr>
        <w:t>Минобрнауки</w:t>
      </w:r>
      <w:proofErr w:type="spellEnd"/>
      <w:r w:rsidR="00937A49" w:rsidRPr="0052138C">
        <w:rPr>
          <w:rFonts w:ascii="Times New Roman" w:hAnsi="Times New Roman"/>
          <w:sz w:val="26"/>
          <w:szCs w:val="26"/>
        </w:rPr>
        <w:t xml:space="preserve"> России от 29.08.2013г. №1008).</w:t>
      </w:r>
    </w:p>
    <w:p w:rsidR="00895FFF" w:rsidRPr="0052138C" w:rsidRDefault="004C6EAC" w:rsidP="0052138C">
      <w:pPr>
        <w:tabs>
          <w:tab w:val="left" w:pos="3402"/>
        </w:tabs>
        <w:spacing w:after="0" w:line="360" w:lineRule="auto"/>
        <w:ind w:firstLine="709"/>
        <w:jc w:val="both"/>
        <w:rPr>
          <w:rFonts w:ascii="Times New Roman" w:hAnsi="Times New Roman"/>
          <w:sz w:val="26"/>
          <w:szCs w:val="26"/>
          <w:highlight w:val="white"/>
        </w:rPr>
      </w:pPr>
      <w:r w:rsidRPr="0052138C">
        <w:rPr>
          <w:rFonts w:ascii="Times New Roman" w:hAnsi="Times New Roman"/>
          <w:sz w:val="26"/>
          <w:szCs w:val="26"/>
        </w:rPr>
        <w:t xml:space="preserve">Программа имеет </w:t>
      </w:r>
      <w:r w:rsidR="00826E44" w:rsidRPr="0052138C">
        <w:rPr>
          <w:rFonts w:ascii="Times New Roman" w:hAnsi="Times New Roman"/>
          <w:sz w:val="26"/>
          <w:szCs w:val="26"/>
        </w:rPr>
        <w:t>социально-педагогическую</w:t>
      </w:r>
      <w:r w:rsidR="00D43F29">
        <w:rPr>
          <w:rFonts w:ascii="Times New Roman" w:hAnsi="Times New Roman"/>
          <w:sz w:val="26"/>
          <w:szCs w:val="26"/>
        </w:rPr>
        <w:t xml:space="preserve"> </w:t>
      </w:r>
      <w:r w:rsidRPr="0052138C">
        <w:rPr>
          <w:rFonts w:ascii="Times New Roman" w:hAnsi="Times New Roman"/>
          <w:b/>
          <w:sz w:val="26"/>
          <w:szCs w:val="26"/>
        </w:rPr>
        <w:t>направленность</w:t>
      </w:r>
      <w:r w:rsidRPr="0052138C">
        <w:rPr>
          <w:rFonts w:ascii="Times New Roman" w:hAnsi="Times New Roman"/>
          <w:sz w:val="26"/>
          <w:szCs w:val="26"/>
        </w:rPr>
        <w:t xml:space="preserve">. </w:t>
      </w:r>
      <w:r w:rsidR="00895FFF" w:rsidRPr="0052138C">
        <w:rPr>
          <w:rFonts w:ascii="Times New Roman" w:hAnsi="Times New Roman"/>
          <w:sz w:val="26"/>
          <w:szCs w:val="26"/>
          <w:highlight w:val="white"/>
        </w:rPr>
        <w:t>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w:t>
      </w:r>
    </w:p>
    <w:p w:rsidR="00895FFF" w:rsidRPr="0052138C" w:rsidRDefault="00895FFF" w:rsidP="0052138C">
      <w:pPr>
        <w:tabs>
          <w:tab w:val="left" w:pos="3402"/>
        </w:tabs>
        <w:spacing w:after="0" w:line="360" w:lineRule="auto"/>
        <w:ind w:firstLine="709"/>
        <w:jc w:val="both"/>
        <w:rPr>
          <w:rFonts w:ascii="Times New Roman" w:hAnsi="Times New Roman"/>
          <w:sz w:val="26"/>
          <w:szCs w:val="26"/>
        </w:rPr>
      </w:pPr>
      <w:r w:rsidRPr="0052138C">
        <w:rPr>
          <w:rFonts w:ascii="Times New Roman" w:hAnsi="Times New Roman"/>
          <w:sz w:val="26"/>
          <w:szCs w:val="26"/>
        </w:rPr>
        <w:t xml:space="preserve">Дошкольное детство – время становления первооснов личности, индивидуальности, наиболее </w:t>
      </w:r>
      <w:proofErr w:type="spellStart"/>
      <w:r w:rsidRPr="0052138C">
        <w:rPr>
          <w:rFonts w:ascii="Times New Roman" w:hAnsi="Times New Roman"/>
          <w:sz w:val="26"/>
          <w:szCs w:val="26"/>
        </w:rPr>
        <w:t>сензитивный</w:t>
      </w:r>
      <w:proofErr w:type="spellEnd"/>
      <w:r w:rsidRPr="0052138C">
        <w:rPr>
          <w:rFonts w:ascii="Times New Roman" w:hAnsi="Times New Roman"/>
          <w:sz w:val="26"/>
          <w:szCs w:val="26"/>
        </w:rPr>
        <w:t xml:space="preserve">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r w:rsidR="00A7766A">
        <w:rPr>
          <w:rFonts w:ascii="Times New Roman" w:hAnsi="Times New Roman"/>
          <w:sz w:val="26"/>
          <w:szCs w:val="26"/>
        </w:rPr>
        <w:t xml:space="preserve"> </w:t>
      </w:r>
      <w:proofErr w:type="gramStart"/>
      <w:r w:rsidRPr="0052138C">
        <w:rPr>
          <w:rFonts w:ascii="Times New Roman" w:hAnsi="Times New Roman"/>
          <w:sz w:val="26"/>
          <w:szCs w:val="26"/>
        </w:rPr>
        <w:t>Ч</w:t>
      </w:r>
      <w:proofErr w:type="gramEnd"/>
      <w:r w:rsidRPr="0052138C">
        <w:rPr>
          <w:rFonts w:ascii="Times New Roman" w:hAnsi="Times New Roman"/>
          <w:sz w:val="26"/>
          <w:szCs w:val="26"/>
        </w:rPr>
        <w:t xml:space="preserve">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w:t>
      </w:r>
      <w:proofErr w:type="spellStart"/>
      <w:r w:rsidRPr="0052138C">
        <w:rPr>
          <w:rFonts w:ascii="Times New Roman" w:hAnsi="Times New Roman"/>
          <w:sz w:val="26"/>
          <w:szCs w:val="26"/>
        </w:rPr>
        <w:t>дисграфии</w:t>
      </w:r>
      <w:proofErr w:type="spellEnd"/>
      <w:r w:rsidRPr="0052138C">
        <w:rPr>
          <w:rFonts w:ascii="Times New Roman" w:hAnsi="Times New Roman"/>
          <w:sz w:val="26"/>
          <w:szCs w:val="26"/>
        </w:rPr>
        <w:t xml:space="preserve"> и дисперсией,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w:t>
      </w:r>
      <w:r w:rsidRPr="0052138C">
        <w:rPr>
          <w:rFonts w:ascii="Times New Roman" w:hAnsi="Times New Roman"/>
          <w:sz w:val="26"/>
          <w:szCs w:val="26"/>
        </w:rPr>
        <w:lastRenderedPageBreak/>
        <w:t>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w:t>
      </w:r>
    </w:p>
    <w:p w:rsidR="00A7766A" w:rsidRDefault="004C6EAC" w:rsidP="0052138C">
      <w:pPr>
        <w:shd w:val="clear" w:color="auto" w:fill="FFFFFF"/>
        <w:spacing w:after="0" w:line="360" w:lineRule="auto"/>
        <w:ind w:firstLine="709"/>
        <w:jc w:val="both"/>
        <w:rPr>
          <w:rFonts w:ascii="Times New Roman" w:hAnsi="Times New Roman"/>
          <w:b/>
          <w:sz w:val="26"/>
          <w:szCs w:val="26"/>
        </w:rPr>
      </w:pPr>
      <w:r w:rsidRPr="0052138C">
        <w:rPr>
          <w:rFonts w:ascii="Times New Roman" w:hAnsi="Times New Roman"/>
          <w:b/>
          <w:sz w:val="26"/>
          <w:szCs w:val="26"/>
        </w:rPr>
        <w:t>Новизна</w:t>
      </w:r>
    </w:p>
    <w:p w:rsidR="004C6EAC" w:rsidRPr="0052138C" w:rsidRDefault="004C6EAC" w:rsidP="0052138C">
      <w:pPr>
        <w:shd w:val="clear" w:color="auto" w:fill="FFFFFF"/>
        <w:spacing w:after="0" w:line="360" w:lineRule="auto"/>
        <w:ind w:firstLine="709"/>
        <w:jc w:val="both"/>
        <w:rPr>
          <w:rFonts w:ascii="Times New Roman" w:eastAsia="Calibri" w:hAnsi="Times New Roman"/>
          <w:color w:val="000000"/>
          <w:sz w:val="26"/>
          <w:szCs w:val="26"/>
        </w:rPr>
      </w:pPr>
      <w:r w:rsidRPr="0052138C">
        <w:rPr>
          <w:rFonts w:ascii="Times New Roman" w:hAnsi="Times New Roman"/>
          <w:sz w:val="26"/>
          <w:szCs w:val="26"/>
        </w:rPr>
        <w:t xml:space="preserve"> </w:t>
      </w:r>
      <w:proofErr w:type="gramStart"/>
      <w:r w:rsidRPr="0052138C">
        <w:rPr>
          <w:rFonts w:ascii="Times New Roman" w:hAnsi="Times New Roman"/>
          <w:sz w:val="26"/>
          <w:szCs w:val="26"/>
        </w:rPr>
        <w:t xml:space="preserve">Программы заключается </w:t>
      </w:r>
      <w:r w:rsidR="00895FFF" w:rsidRPr="0052138C">
        <w:rPr>
          <w:rFonts w:ascii="Times New Roman" w:hAnsi="Times New Roman"/>
          <w:bCs/>
          <w:sz w:val="26"/>
          <w:szCs w:val="26"/>
        </w:rPr>
        <w:t>в том, что она</w:t>
      </w:r>
      <w:r w:rsidR="00A7766A">
        <w:rPr>
          <w:rFonts w:ascii="Times New Roman" w:hAnsi="Times New Roman"/>
          <w:bCs/>
          <w:sz w:val="26"/>
          <w:szCs w:val="26"/>
        </w:rPr>
        <w:t xml:space="preserve"> </w:t>
      </w:r>
      <w:r w:rsidR="00895FFF" w:rsidRPr="0052138C">
        <w:rPr>
          <w:rFonts w:ascii="Times New Roman" w:hAnsi="Times New Roman"/>
          <w:sz w:val="26"/>
          <w:szCs w:val="26"/>
        </w:rPr>
        <w:t>направлена на гармоничное развитие личности ребенка </w:t>
      </w:r>
      <w:r w:rsidR="00895FFF" w:rsidRPr="0052138C">
        <w:rPr>
          <w:rFonts w:ascii="Times New Roman" w:hAnsi="Times New Roman"/>
          <w:iCs/>
          <w:sz w:val="26"/>
          <w:szCs w:val="26"/>
        </w:rPr>
        <w:t>(речевое, социально-коммуникативное, познавательное)</w:t>
      </w:r>
      <w:r w:rsidR="00895FFF" w:rsidRPr="0052138C">
        <w:rPr>
          <w:rFonts w:ascii="Times New Roman" w:hAnsi="Times New Roman"/>
          <w:sz w:val="26"/>
          <w:szCs w:val="26"/>
        </w:rPr>
        <w:t>; учет индивидуальных особенностей </w:t>
      </w:r>
      <w:r w:rsidR="00895FFF" w:rsidRPr="0052138C">
        <w:rPr>
          <w:rFonts w:ascii="Times New Roman" w:hAnsi="Times New Roman"/>
          <w:bCs/>
          <w:sz w:val="26"/>
          <w:szCs w:val="26"/>
        </w:rPr>
        <w:t>детей</w:t>
      </w:r>
      <w:r w:rsidR="00A7766A">
        <w:rPr>
          <w:rFonts w:ascii="Times New Roman" w:hAnsi="Times New Roman"/>
          <w:bCs/>
          <w:sz w:val="26"/>
          <w:szCs w:val="26"/>
        </w:rPr>
        <w:t xml:space="preserve"> </w:t>
      </w:r>
      <w:r w:rsidR="00895FFF" w:rsidRPr="0052138C">
        <w:rPr>
          <w:rFonts w:ascii="Times New Roman" w:hAnsi="Times New Roman"/>
          <w:sz w:val="26"/>
          <w:szCs w:val="26"/>
        </w:rPr>
        <w:t>дошкольного возраста </w:t>
      </w:r>
      <w:r w:rsidR="00895FFF" w:rsidRPr="0052138C">
        <w:rPr>
          <w:rFonts w:ascii="Times New Roman" w:hAnsi="Times New Roman"/>
          <w:iCs/>
          <w:sz w:val="26"/>
          <w:szCs w:val="26"/>
        </w:rPr>
        <w:t xml:space="preserve">(возраст, уровень развития психических процессов, </w:t>
      </w:r>
      <w:proofErr w:type="spellStart"/>
      <w:r w:rsidR="00895FFF" w:rsidRPr="0052138C">
        <w:rPr>
          <w:rFonts w:ascii="Times New Roman" w:hAnsi="Times New Roman"/>
          <w:iCs/>
          <w:sz w:val="26"/>
          <w:szCs w:val="26"/>
        </w:rPr>
        <w:t>гендерные</w:t>
      </w:r>
      <w:proofErr w:type="spellEnd"/>
      <w:r w:rsidR="00895FFF" w:rsidRPr="0052138C">
        <w:rPr>
          <w:rFonts w:ascii="Times New Roman" w:hAnsi="Times New Roman"/>
          <w:iCs/>
          <w:sz w:val="26"/>
          <w:szCs w:val="26"/>
        </w:rPr>
        <w:t xml:space="preserve"> различия)</w:t>
      </w:r>
      <w:r w:rsidR="00895FFF" w:rsidRPr="0052138C">
        <w:rPr>
          <w:rFonts w:ascii="Times New Roman" w:hAnsi="Times New Roman"/>
          <w:sz w:val="26"/>
          <w:szCs w:val="26"/>
        </w:rPr>
        <w:t>; обеспечение эмоционального благополучия </w:t>
      </w:r>
      <w:r w:rsidR="00895FFF" w:rsidRPr="0052138C">
        <w:rPr>
          <w:rFonts w:ascii="Times New Roman" w:hAnsi="Times New Roman"/>
          <w:iCs/>
          <w:sz w:val="26"/>
          <w:szCs w:val="26"/>
        </w:rPr>
        <w:t>(создание ситуации успеха, эмоционального комфорта и т. п.)</w:t>
      </w:r>
      <w:r w:rsidR="00895FFF" w:rsidRPr="0052138C">
        <w:rPr>
          <w:rFonts w:ascii="Times New Roman" w:hAnsi="Times New Roman"/>
          <w:sz w:val="26"/>
          <w:szCs w:val="26"/>
        </w:rPr>
        <w:t>; предполагает внесение изменений в развивающую предметно-пространственную среду (речевые дидактические игры, магнитная азбука, сюжетные картинки, </w:t>
      </w:r>
      <w:r w:rsidR="00895FFF" w:rsidRPr="0052138C">
        <w:rPr>
          <w:rFonts w:ascii="Times New Roman" w:hAnsi="Times New Roman"/>
          <w:bCs/>
          <w:sz w:val="26"/>
          <w:szCs w:val="26"/>
        </w:rPr>
        <w:t>пиктограммы и т</w:t>
      </w:r>
      <w:r w:rsidR="00895FFF" w:rsidRPr="0052138C">
        <w:rPr>
          <w:rFonts w:ascii="Times New Roman" w:hAnsi="Times New Roman"/>
          <w:sz w:val="26"/>
          <w:szCs w:val="26"/>
        </w:rPr>
        <w:t>. п.);</w:t>
      </w:r>
      <w:proofErr w:type="gramEnd"/>
      <w:r w:rsidR="00895FFF" w:rsidRPr="0052138C">
        <w:rPr>
          <w:rFonts w:ascii="Times New Roman" w:hAnsi="Times New Roman"/>
          <w:sz w:val="26"/>
          <w:szCs w:val="26"/>
        </w:rPr>
        <w:t xml:space="preserve"> взаимосвязь процесса развития, </w:t>
      </w:r>
      <w:r w:rsidR="00895FFF" w:rsidRPr="0052138C">
        <w:rPr>
          <w:rFonts w:ascii="Times New Roman" w:hAnsi="Times New Roman"/>
          <w:bCs/>
          <w:sz w:val="26"/>
          <w:szCs w:val="26"/>
        </w:rPr>
        <w:t>обучения и воспитания </w:t>
      </w:r>
      <w:r w:rsidR="00895FFF" w:rsidRPr="0052138C">
        <w:rPr>
          <w:rFonts w:ascii="Times New Roman" w:hAnsi="Times New Roman"/>
          <w:sz w:val="26"/>
          <w:szCs w:val="26"/>
        </w:rPr>
        <w:t>(развитие психических процессов, </w:t>
      </w:r>
      <w:r w:rsidR="00895FFF" w:rsidRPr="0052138C">
        <w:rPr>
          <w:rFonts w:ascii="Times New Roman" w:hAnsi="Times New Roman"/>
          <w:bCs/>
          <w:sz w:val="26"/>
          <w:szCs w:val="26"/>
        </w:rPr>
        <w:t>обучение грамоте и чтению</w:t>
      </w:r>
      <w:r w:rsidR="00895FFF" w:rsidRPr="0052138C">
        <w:rPr>
          <w:rFonts w:ascii="Times New Roman" w:hAnsi="Times New Roman"/>
          <w:sz w:val="26"/>
          <w:szCs w:val="26"/>
        </w:rPr>
        <w:t>, воспитание желания учиться и т. п.).</w:t>
      </w:r>
    </w:p>
    <w:p w:rsidR="00A7766A" w:rsidRDefault="004C6EAC" w:rsidP="0052138C">
      <w:pPr>
        <w:spacing w:after="0" w:line="360" w:lineRule="auto"/>
        <w:ind w:firstLine="709"/>
        <w:jc w:val="both"/>
        <w:rPr>
          <w:rFonts w:ascii="Times New Roman" w:hAnsi="Times New Roman"/>
          <w:sz w:val="26"/>
          <w:szCs w:val="26"/>
        </w:rPr>
      </w:pPr>
      <w:r w:rsidRPr="0052138C">
        <w:rPr>
          <w:rFonts w:ascii="Times New Roman" w:hAnsi="Times New Roman"/>
          <w:b/>
          <w:sz w:val="26"/>
          <w:szCs w:val="26"/>
        </w:rPr>
        <w:t xml:space="preserve">Актуальность </w:t>
      </w:r>
      <w:r w:rsidR="00A7766A" w:rsidRPr="00A7766A">
        <w:rPr>
          <w:rFonts w:ascii="Times New Roman" w:hAnsi="Times New Roman"/>
          <w:b/>
          <w:sz w:val="26"/>
          <w:szCs w:val="26"/>
        </w:rPr>
        <w:t>составления</w:t>
      </w:r>
    </w:p>
    <w:p w:rsidR="004C6EAC" w:rsidRPr="0052138C" w:rsidRDefault="00A7766A" w:rsidP="0052138C">
      <w:pPr>
        <w:spacing w:after="0" w:line="360" w:lineRule="auto"/>
        <w:ind w:firstLine="709"/>
        <w:jc w:val="both"/>
        <w:rPr>
          <w:rFonts w:ascii="Times New Roman" w:hAnsi="Times New Roman"/>
          <w:sz w:val="26"/>
          <w:szCs w:val="26"/>
        </w:rPr>
      </w:pPr>
      <w:r>
        <w:rPr>
          <w:rFonts w:ascii="Times New Roman" w:hAnsi="Times New Roman"/>
          <w:sz w:val="26"/>
          <w:szCs w:val="26"/>
        </w:rPr>
        <w:t xml:space="preserve"> Программа </w:t>
      </w:r>
      <w:r w:rsidR="004C6EAC" w:rsidRPr="0052138C">
        <w:rPr>
          <w:rFonts w:ascii="Times New Roman" w:hAnsi="Times New Roman"/>
          <w:sz w:val="26"/>
          <w:szCs w:val="26"/>
        </w:rPr>
        <w:t xml:space="preserve">обусловлена запросами родителей, которые заинтересованы </w:t>
      </w:r>
      <w:r w:rsidR="00895FFF" w:rsidRPr="0052138C">
        <w:rPr>
          <w:rFonts w:ascii="Times New Roman" w:hAnsi="Times New Roman"/>
          <w:color w:val="000000"/>
          <w:sz w:val="26"/>
          <w:szCs w:val="26"/>
          <w:shd w:val="clear" w:color="auto" w:fill="FFFFFF"/>
        </w:rPr>
        <w:t>в раннем обучении детей чтению</w:t>
      </w:r>
      <w:r w:rsidR="00320336" w:rsidRPr="0052138C">
        <w:rPr>
          <w:rFonts w:ascii="Times New Roman" w:hAnsi="Times New Roman"/>
          <w:color w:val="000000"/>
          <w:sz w:val="26"/>
          <w:szCs w:val="26"/>
          <w:shd w:val="clear" w:color="auto" w:fill="FFFFFF"/>
        </w:rPr>
        <w:t xml:space="preserve"> именно в дошкольный период</w:t>
      </w:r>
      <w:r w:rsidR="004C6EAC" w:rsidRPr="0052138C">
        <w:rPr>
          <w:rFonts w:ascii="Times New Roman" w:hAnsi="Times New Roman"/>
          <w:sz w:val="26"/>
          <w:szCs w:val="26"/>
        </w:rPr>
        <w:t>.</w:t>
      </w:r>
    </w:p>
    <w:p w:rsidR="00A7766A" w:rsidRDefault="00054F3D" w:rsidP="0052138C">
      <w:pPr>
        <w:shd w:val="clear" w:color="auto" w:fill="FFFFFF"/>
        <w:spacing w:after="0" w:line="360" w:lineRule="auto"/>
        <w:ind w:firstLine="709"/>
        <w:jc w:val="both"/>
        <w:rPr>
          <w:rFonts w:ascii="Times New Roman" w:hAnsi="Times New Roman"/>
          <w:b/>
          <w:sz w:val="26"/>
          <w:szCs w:val="26"/>
        </w:rPr>
      </w:pPr>
      <w:r w:rsidRPr="0052138C">
        <w:rPr>
          <w:rFonts w:ascii="Times New Roman" w:hAnsi="Times New Roman"/>
          <w:b/>
          <w:sz w:val="26"/>
          <w:szCs w:val="26"/>
        </w:rPr>
        <w:t>Педагогическая целесообразность</w:t>
      </w:r>
    </w:p>
    <w:p w:rsidR="00457CA4" w:rsidRPr="0052138C" w:rsidRDefault="00054F3D" w:rsidP="0052138C">
      <w:pPr>
        <w:shd w:val="clear" w:color="auto" w:fill="FFFFFF"/>
        <w:spacing w:after="0" w:line="360" w:lineRule="auto"/>
        <w:ind w:firstLine="709"/>
        <w:jc w:val="both"/>
        <w:rPr>
          <w:rFonts w:ascii="Times New Roman" w:hAnsi="Times New Roman"/>
          <w:sz w:val="26"/>
          <w:szCs w:val="26"/>
        </w:rPr>
      </w:pPr>
      <w:r w:rsidRPr="0052138C">
        <w:rPr>
          <w:rFonts w:ascii="Times New Roman" w:hAnsi="Times New Roman"/>
          <w:b/>
          <w:sz w:val="26"/>
          <w:szCs w:val="26"/>
        </w:rPr>
        <w:t xml:space="preserve"> </w:t>
      </w:r>
      <w:r w:rsidR="00457CA4" w:rsidRPr="0052138C">
        <w:rPr>
          <w:rFonts w:ascii="Times New Roman" w:hAnsi="Times New Roman"/>
          <w:sz w:val="26"/>
          <w:szCs w:val="26"/>
        </w:rPr>
        <w:t xml:space="preserve">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w:t>
      </w:r>
      <w:r w:rsidR="00457CA4" w:rsidRPr="0052138C">
        <w:rPr>
          <w:rFonts w:ascii="Times New Roman" w:hAnsi="Times New Roman"/>
          <w:sz w:val="26"/>
          <w:szCs w:val="26"/>
        </w:rPr>
        <w:lastRenderedPageBreak/>
        <w:t>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w:t>
      </w:r>
    </w:p>
    <w:p w:rsidR="00457CA4" w:rsidRPr="0052138C" w:rsidRDefault="00457CA4" w:rsidP="0052138C">
      <w:pPr>
        <w:shd w:val="clear" w:color="auto" w:fill="FFFFFF"/>
        <w:spacing w:after="0" w:line="360" w:lineRule="auto"/>
        <w:ind w:firstLine="709"/>
        <w:jc w:val="both"/>
        <w:rPr>
          <w:rFonts w:ascii="Times New Roman" w:hAnsi="Times New Roman"/>
          <w:sz w:val="26"/>
          <w:szCs w:val="26"/>
        </w:rPr>
      </w:pPr>
      <w:r w:rsidRPr="0052138C">
        <w:rPr>
          <w:rFonts w:ascii="Times New Roman" w:hAnsi="Times New Roman"/>
          <w:sz w:val="26"/>
          <w:szCs w:val="26"/>
        </w:rPr>
        <w:t>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DD7BA1" w:rsidRPr="0052138C" w:rsidRDefault="00DD7BA1" w:rsidP="0052138C">
      <w:pPr>
        <w:shd w:val="clear" w:color="auto" w:fill="FFFFFF"/>
        <w:spacing w:after="0" w:line="360" w:lineRule="auto"/>
        <w:ind w:firstLine="709"/>
        <w:jc w:val="both"/>
        <w:rPr>
          <w:rFonts w:ascii="Times New Roman" w:hAnsi="Times New Roman"/>
          <w:sz w:val="26"/>
          <w:szCs w:val="26"/>
          <w:shd w:val="clear" w:color="auto" w:fill="FFFFFF"/>
        </w:rPr>
      </w:pPr>
    </w:p>
    <w:p w:rsidR="00937A49" w:rsidRPr="0052138C" w:rsidRDefault="006A435D" w:rsidP="0052138C">
      <w:pPr>
        <w:shd w:val="clear" w:color="auto" w:fill="FFFFFF"/>
        <w:spacing w:after="0" w:line="360" w:lineRule="auto"/>
        <w:ind w:firstLine="709"/>
        <w:jc w:val="both"/>
        <w:rPr>
          <w:rFonts w:ascii="Times New Roman" w:hAnsi="Times New Roman"/>
          <w:color w:val="FF0000"/>
          <w:sz w:val="26"/>
          <w:szCs w:val="26"/>
          <w:shd w:val="clear" w:color="auto" w:fill="FFFFFF"/>
        </w:rPr>
      </w:pPr>
      <w:r w:rsidRPr="0052138C">
        <w:rPr>
          <w:rFonts w:ascii="Times New Roman" w:hAnsi="Times New Roman"/>
          <w:b/>
          <w:sz w:val="26"/>
          <w:szCs w:val="26"/>
        </w:rPr>
        <w:t>Отличительная особенность</w:t>
      </w:r>
      <w:r w:rsidR="00A7766A">
        <w:rPr>
          <w:rFonts w:ascii="Times New Roman" w:hAnsi="Times New Roman"/>
          <w:sz w:val="26"/>
          <w:szCs w:val="26"/>
        </w:rPr>
        <w:t xml:space="preserve"> п</w:t>
      </w:r>
      <w:r w:rsidRPr="0052138C">
        <w:rPr>
          <w:rFonts w:ascii="Times New Roman" w:hAnsi="Times New Roman"/>
          <w:sz w:val="26"/>
          <w:szCs w:val="26"/>
        </w:rPr>
        <w:t>рограммы заключается в систематизации и интеграции различных методических разработок, тем самым расширяющих спектр возможных способов освоения и закрепления полученных умений и навыков.</w:t>
      </w:r>
    </w:p>
    <w:p w:rsidR="00937A49" w:rsidRPr="0052138C" w:rsidRDefault="00937A49" w:rsidP="0052138C">
      <w:pPr>
        <w:shd w:val="clear" w:color="auto" w:fill="FFFFFF"/>
        <w:spacing w:after="0" w:line="360" w:lineRule="auto"/>
        <w:ind w:firstLine="709"/>
        <w:jc w:val="both"/>
        <w:rPr>
          <w:rFonts w:ascii="Times New Roman" w:hAnsi="Times New Roman"/>
          <w:color w:val="FF0000"/>
          <w:sz w:val="26"/>
          <w:szCs w:val="26"/>
          <w:shd w:val="clear" w:color="auto" w:fill="FFFFFF"/>
        </w:rPr>
      </w:pPr>
    </w:p>
    <w:p w:rsidR="00054F3D" w:rsidRPr="00A7766A" w:rsidRDefault="00054F3D" w:rsidP="00A7766A">
      <w:pPr>
        <w:spacing w:after="0" w:line="360" w:lineRule="auto"/>
        <w:ind w:firstLine="709"/>
        <w:jc w:val="both"/>
        <w:rPr>
          <w:rFonts w:ascii="Times New Roman" w:hAnsi="Times New Roman"/>
          <w:b/>
          <w:sz w:val="26"/>
          <w:szCs w:val="26"/>
        </w:rPr>
      </w:pPr>
      <w:r w:rsidRPr="0052138C">
        <w:rPr>
          <w:rFonts w:ascii="Times New Roman" w:hAnsi="Times New Roman"/>
          <w:b/>
          <w:sz w:val="26"/>
          <w:szCs w:val="26"/>
        </w:rPr>
        <w:t>Возрастные особенности ребенка</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 xml:space="preserve">Обучение проводится с </w:t>
      </w:r>
      <w:r w:rsidR="00272CBC" w:rsidRPr="0052138C">
        <w:rPr>
          <w:rFonts w:ascii="Times New Roman" w:hAnsi="Times New Roman"/>
          <w:bCs/>
          <w:sz w:val="26"/>
          <w:szCs w:val="26"/>
        </w:rPr>
        <w:t>учётом</w:t>
      </w:r>
      <w:r w:rsidRPr="0052138C">
        <w:rPr>
          <w:rFonts w:ascii="Times New Roman" w:hAnsi="Times New Roman"/>
          <w:bCs/>
          <w:sz w:val="26"/>
          <w:szCs w:val="26"/>
        </w:rPr>
        <w:t xml:space="preserve"> возрастных особенностей детей 5-7 лет. </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Словарный запас детей этого возраста увеличивается за счет качественного совершенствования. К 7 годам количество слов, которыми оперирует ребенок, составляет 3500-4000. Активно используются  синонимы  и  антонимы, Начинают применяться слова и выражения с переносным значением. Дети овладевают новыми понятиями.</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Обогащение словаря происходит за счет точного названия качества предметов (материал, форма, цвет, размер)</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lastRenderedPageBreak/>
        <w:t>Дошкольники правильно согласовывают прилагательные с существительными в роде, числе и падеже; изменяют слова в предложениях для обозначения одного и того же предмета.</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Самостоятельно образуют степени сравнения прилагательных, новые слова  с помощью суффиксов, правильно употреблять глаголы.</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Используют в речи сложносочиненные и сложноподчиненные предложения.</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В развитии связанной речи происходит существенные изменения.</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Совершенствуется диалогическая и монологическая речь. В диалоге дети используют предложения  различной конструкции. Могут самостоятельно формулировать и задавать вопросы.</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Дети совершенствуют свои умения в составлении описательных рассказов   о предметах, по серии картин. У дошкольников формируется  умение развивать сюжет в логической последовательности.</w:t>
      </w:r>
    </w:p>
    <w:p w:rsidR="00457CA4" w:rsidRPr="0052138C" w:rsidRDefault="00457CA4" w:rsidP="0052138C">
      <w:pPr>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 xml:space="preserve">В возрасте 6 -7 лет завершается работа по усвоению элементов грамоты. Дети ориентируются в  звукобуквенной системе родного языка, проявляют интерес к играм со словами, звуками и буквами. </w:t>
      </w:r>
    </w:p>
    <w:p w:rsidR="005652E8" w:rsidRPr="0052138C" w:rsidRDefault="005652E8" w:rsidP="0052138C">
      <w:pPr>
        <w:spacing w:after="0" w:line="360" w:lineRule="auto"/>
        <w:ind w:firstLine="709"/>
        <w:jc w:val="both"/>
        <w:rPr>
          <w:rFonts w:ascii="Times New Roman" w:hAnsi="Times New Roman"/>
          <w:color w:val="FF0000"/>
          <w:sz w:val="26"/>
          <w:szCs w:val="26"/>
        </w:rPr>
      </w:pPr>
      <w:r w:rsidRPr="0052138C">
        <w:rPr>
          <w:rFonts w:ascii="Times New Roman" w:hAnsi="Times New Roman"/>
          <w:b/>
          <w:sz w:val="26"/>
          <w:szCs w:val="26"/>
        </w:rPr>
        <w:t xml:space="preserve">     Возраст детей</w:t>
      </w:r>
      <w:r w:rsidRPr="0052138C">
        <w:rPr>
          <w:rFonts w:ascii="Times New Roman" w:hAnsi="Times New Roman"/>
          <w:sz w:val="26"/>
          <w:szCs w:val="26"/>
        </w:rPr>
        <w:t xml:space="preserve">, участвующих в реализации Программы, </w:t>
      </w:r>
      <w:r w:rsidR="00457CA4" w:rsidRPr="0052138C">
        <w:rPr>
          <w:rFonts w:ascii="Times New Roman" w:hAnsi="Times New Roman"/>
          <w:sz w:val="26"/>
          <w:szCs w:val="26"/>
        </w:rPr>
        <w:t>5-7лет</w:t>
      </w:r>
      <w:r w:rsidRPr="0052138C">
        <w:rPr>
          <w:rFonts w:ascii="Times New Roman" w:hAnsi="Times New Roman"/>
          <w:sz w:val="26"/>
          <w:szCs w:val="26"/>
        </w:rPr>
        <w:t>. Условия набора: запрос родителей (законных представителей).</w:t>
      </w:r>
    </w:p>
    <w:p w:rsidR="005652E8" w:rsidRPr="0052138C" w:rsidRDefault="005652E8" w:rsidP="0052138C">
      <w:pPr>
        <w:autoSpaceDE w:val="0"/>
        <w:spacing w:after="0" w:line="360" w:lineRule="auto"/>
        <w:ind w:firstLine="709"/>
        <w:jc w:val="both"/>
        <w:rPr>
          <w:rFonts w:ascii="Times New Roman" w:hAnsi="Times New Roman"/>
          <w:sz w:val="26"/>
          <w:szCs w:val="26"/>
        </w:rPr>
      </w:pPr>
      <w:r w:rsidRPr="0052138C">
        <w:rPr>
          <w:rFonts w:ascii="Times New Roman" w:hAnsi="Times New Roman"/>
          <w:b/>
          <w:bCs/>
          <w:sz w:val="26"/>
          <w:szCs w:val="26"/>
        </w:rPr>
        <w:t xml:space="preserve">    Срок реализации </w:t>
      </w:r>
      <w:r w:rsidRPr="0052138C">
        <w:rPr>
          <w:rFonts w:ascii="Times New Roman" w:hAnsi="Times New Roman"/>
          <w:sz w:val="26"/>
          <w:szCs w:val="26"/>
        </w:rPr>
        <w:t xml:space="preserve">Программы предполагает </w:t>
      </w:r>
      <w:r w:rsidR="001A2A98" w:rsidRPr="0052138C">
        <w:rPr>
          <w:rFonts w:ascii="Times New Roman" w:hAnsi="Times New Roman"/>
          <w:sz w:val="26"/>
          <w:szCs w:val="26"/>
        </w:rPr>
        <w:t>9 месяцев</w:t>
      </w:r>
      <w:r w:rsidRPr="0052138C">
        <w:rPr>
          <w:rFonts w:ascii="Times New Roman" w:hAnsi="Times New Roman"/>
          <w:sz w:val="26"/>
          <w:szCs w:val="26"/>
        </w:rPr>
        <w:t xml:space="preserve"> обучения. Процесс обучения осуществляется по учебному плану,  определяющему количество и содержание образовательной деятельности в месяц по разработанным сюжетам.</w:t>
      </w:r>
    </w:p>
    <w:p w:rsidR="005652E8" w:rsidRPr="0052138C" w:rsidRDefault="005652E8" w:rsidP="0052138C">
      <w:pPr>
        <w:tabs>
          <w:tab w:val="center" w:pos="4677"/>
          <w:tab w:val="left" w:pos="6645"/>
          <w:tab w:val="right" w:pos="9355"/>
        </w:tabs>
        <w:spacing w:after="0" w:line="360" w:lineRule="auto"/>
        <w:ind w:firstLine="709"/>
        <w:jc w:val="both"/>
        <w:rPr>
          <w:rFonts w:ascii="Times New Roman" w:hAnsi="Times New Roman"/>
          <w:sz w:val="26"/>
          <w:szCs w:val="26"/>
          <w:highlight w:val="white"/>
        </w:rPr>
      </w:pPr>
      <w:r w:rsidRPr="0052138C">
        <w:rPr>
          <w:rFonts w:ascii="Times New Roman" w:hAnsi="Times New Roman"/>
          <w:sz w:val="26"/>
          <w:szCs w:val="26"/>
          <w:highlight w:val="white"/>
        </w:rPr>
        <w:t xml:space="preserve">    Срок освоения Программы — </w:t>
      </w:r>
      <w:r w:rsidR="00AE4C82" w:rsidRPr="0052138C">
        <w:rPr>
          <w:rFonts w:ascii="Times New Roman" w:hAnsi="Times New Roman"/>
          <w:bCs/>
          <w:sz w:val="26"/>
          <w:szCs w:val="26"/>
          <w:highlight w:val="white"/>
        </w:rPr>
        <w:t>9 месяцев</w:t>
      </w:r>
      <w:r w:rsidRPr="0052138C">
        <w:rPr>
          <w:rFonts w:ascii="Times New Roman" w:hAnsi="Times New Roman"/>
          <w:sz w:val="26"/>
          <w:szCs w:val="26"/>
          <w:highlight w:val="white"/>
        </w:rPr>
        <w:t xml:space="preserve"> в форме </w:t>
      </w:r>
      <w:r w:rsidRPr="0052138C">
        <w:rPr>
          <w:rFonts w:ascii="Times New Roman" w:hAnsi="Times New Roman"/>
          <w:b/>
          <w:bCs/>
          <w:sz w:val="26"/>
          <w:szCs w:val="26"/>
          <w:highlight w:val="white"/>
        </w:rPr>
        <w:t>очного обучения.</w:t>
      </w:r>
    </w:p>
    <w:p w:rsidR="005652E8" w:rsidRPr="0052138C" w:rsidRDefault="005652E8" w:rsidP="0052138C">
      <w:pPr>
        <w:tabs>
          <w:tab w:val="center" w:pos="4677"/>
          <w:tab w:val="left" w:pos="6645"/>
          <w:tab w:val="right" w:pos="9355"/>
        </w:tabs>
        <w:spacing w:after="0" w:line="360" w:lineRule="auto"/>
        <w:ind w:firstLine="709"/>
        <w:jc w:val="both"/>
        <w:rPr>
          <w:rFonts w:ascii="Times New Roman" w:hAnsi="Times New Roman"/>
          <w:sz w:val="26"/>
          <w:szCs w:val="26"/>
          <w:highlight w:val="white"/>
        </w:rPr>
      </w:pPr>
      <w:r w:rsidRPr="0052138C">
        <w:rPr>
          <w:rFonts w:ascii="Times New Roman" w:hAnsi="Times New Roman"/>
          <w:sz w:val="26"/>
          <w:szCs w:val="26"/>
          <w:highlight w:val="white"/>
        </w:rPr>
        <w:t xml:space="preserve">    Продолжительность обучающих занятий — </w:t>
      </w:r>
      <w:r w:rsidR="00860F59" w:rsidRPr="00A7766A">
        <w:rPr>
          <w:rFonts w:ascii="Times New Roman" w:hAnsi="Times New Roman"/>
          <w:b/>
          <w:bCs/>
          <w:sz w:val="26"/>
          <w:szCs w:val="26"/>
          <w:highlight w:val="white"/>
        </w:rPr>
        <w:t>36</w:t>
      </w:r>
      <w:r w:rsidRPr="00A7766A">
        <w:rPr>
          <w:rFonts w:ascii="Times New Roman" w:hAnsi="Times New Roman"/>
          <w:b/>
          <w:bCs/>
          <w:sz w:val="26"/>
          <w:szCs w:val="26"/>
          <w:highlight w:val="white"/>
        </w:rPr>
        <w:t xml:space="preserve"> недель в год</w:t>
      </w:r>
      <w:r w:rsidRPr="00A7766A">
        <w:rPr>
          <w:rFonts w:ascii="Times New Roman" w:hAnsi="Times New Roman"/>
          <w:sz w:val="26"/>
          <w:szCs w:val="26"/>
          <w:highlight w:val="white"/>
        </w:rPr>
        <w:t>.</w:t>
      </w:r>
    </w:p>
    <w:p w:rsidR="005652E8" w:rsidRPr="0052138C" w:rsidRDefault="005652E8" w:rsidP="0052138C">
      <w:pPr>
        <w:tabs>
          <w:tab w:val="center" w:pos="4677"/>
          <w:tab w:val="left" w:pos="6645"/>
          <w:tab w:val="right" w:pos="9355"/>
        </w:tabs>
        <w:spacing w:after="0" w:line="360" w:lineRule="auto"/>
        <w:ind w:firstLine="709"/>
        <w:jc w:val="both"/>
        <w:rPr>
          <w:rFonts w:ascii="Times New Roman" w:hAnsi="Times New Roman"/>
          <w:color w:val="FF0000"/>
          <w:sz w:val="26"/>
          <w:szCs w:val="26"/>
        </w:rPr>
      </w:pPr>
      <w:r w:rsidRPr="0052138C">
        <w:rPr>
          <w:rFonts w:ascii="Times New Roman" w:hAnsi="Times New Roman"/>
          <w:sz w:val="26"/>
          <w:szCs w:val="26"/>
          <w:highlight w:val="white"/>
        </w:rPr>
        <w:t xml:space="preserve">    Общее количество часов освоения Программы — </w:t>
      </w:r>
      <w:r w:rsidR="00860F59" w:rsidRPr="00A7766A">
        <w:rPr>
          <w:rFonts w:ascii="Times New Roman" w:hAnsi="Times New Roman"/>
          <w:b/>
          <w:bCs/>
          <w:sz w:val="26"/>
          <w:szCs w:val="26"/>
          <w:highlight w:val="white"/>
        </w:rPr>
        <w:t>72</w:t>
      </w:r>
      <w:r w:rsidRPr="00A7766A">
        <w:rPr>
          <w:rFonts w:ascii="Times New Roman" w:hAnsi="Times New Roman"/>
          <w:b/>
          <w:bCs/>
          <w:sz w:val="26"/>
          <w:szCs w:val="26"/>
          <w:highlight w:val="white"/>
        </w:rPr>
        <w:t xml:space="preserve"> час</w:t>
      </w:r>
      <w:r w:rsidR="00860F59" w:rsidRPr="00A7766A">
        <w:rPr>
          <w:rFonts w:ascii="Times New Roman" w:hAnsi="Times New Roman"/>
          <w:b/>
          <w:bCs/>
          <w:sz w:val="26"/>
          <w:szCs w:val="26"/>
          <w:highlight w:val="white"/>
        </w:rPr>
        <w:t>а</w:t>
      </w:r>
      <w:r w:rsidRPr="00A7766A">
        <w:rPr>
          <w:rFonts w:ascii="Times New Roman" w:hAnsi="Times New Roman"/>
          <w:sz w:val="26"/>
          <w:szCs w:val="26"/>
          <w:highlight w:val="white"/>
        </w:rPr>
        <w:t>.</w:t>
      </w:r>
    </w:p>
    <w:p w:rsidR="00463D80" w:rsidRPr="00A7766A" w:rsidRDefault="00463D80" w:rsidP="0052138C">
      <w:pPr>
        <w:tabs>
          <w:tab w:val="center" w:pos="4677"/>
          <w:tab w:val="left" w:pos="6645"/>
          <w:tab w:val="right" w:pos="9355"/>
        </w:tabs>
        <w:spacing w:after="0" w:line="360" w:lineRule="auto"/>
        <w:ind w:firstLine="709"/>
        <w:jc w:val="both"/>
        <w:rPr>
          <w:rFonts w:ascii="Times New Roman" w:hAnsi="Times New Roman"/>
          <w:sz w:val="26"/>
          <w:szCs w:val="26"/>
          <w:highlight w:val="white"/>
        </w:rPr>
      </w:pPr>
      <w:r w:rsidRPr="00A7766A">
        <w:rPr>
          <w:rFonts w:ascii="Times New Roman" w:hAnsi="Times New Roman"/>
          <w:sz w:val="26"/>
          <w:szCs w:val="26"/>
          <w:highlight w:val="white"/>
        </w:rPr>
        <w:t>Программа имеет два этапа, охватывающих возраст детей с 5 до 7 лет.   Она представляет собой программу развития речи и обучения детей чтению. Он имеет несколько этапов, охватывающих возраст детей от 5 до 7 лет.</w:t>
      </w:r>
    </w:p>
    <w:p w:rsidR="00463D80" w:rsidRPr="00A7766A" w:rsidRDefault="00463D80" w:rsidP="0052138C">
      <w:pPr>
        <w:tabs>
          <w:tab w:val="center" w:pos="4677"/>
          <w:tab w:val="left" w:pos="6645"/>
          <w:tab w:val="right" w:pos="9355"/>
        </w:tabs>
        <w:spacing w:after="0" w:line="360" w:lineRule="auto"/>
        <w:ind w:firstLine="709"/>
        <w:jc w:val="both"/>
        <w:rPr>
          <w:rFonts w:ascii="Times New Roman" w:hAnsi="Times New Roman"/>
          <w:sz w:val="26"/>
          <w:szCs w:val="26"/>
          <w:highlight w:val="white"/>
        </w:rPr>
      </w:pPr>
      <w:r w:rsidRPr="00A7766A">
        <w:rPr>
          <w:rFonts w:ascii="Times New Roman" w:hAnsi="Times New Roman"/>
          <w:sz w:val="26"/>
          <w:szCs w:val="26"/>
          <w:highlight w:val="white"/>
        </w:rPr>
        <w:t>1 год обучения «В мире звуков и букв» (5-6 лет).</w:t>
      </w:r>
    </w:p>
    <w:p w:rsidR="00463D80" w:rsidRPr="00A7766A" w:rsidRDefault="00463D80" w:rsidP="0052138C">
      <w:pPr>
        <w:tabs>
          <w:tab w:val="center" w:pos="4677"/>
          <w:tab w:val="left" w:pos="6645"/>
          <w:tab w:val="right" w:pos="9355"/>
        </w:tabs>
        <w:spacing w:after="0" w:line="360" w:lineRule="auto"/>
        <w:ind w:firstLine="709"/>
        <w:jc w:val="both"/>
        <w:rPr>
          <w:rFonts w:ascii="Times New Roman" w:hAnsi="Times New Roman"/>
          <w:sz w:val="26"/>
          <w:szCs w:val="26"/>
          <w:highlight w:val="white"/>
        </w:rPr>
      </w:pPr>
      <w:r w:rsidRPr="00A7766A">
        <w:rPr>
          <w:rFonts w:ascii="Times New Roman" w:hAnsi="Times New Roman"/>
          <w:sz w:val="26"/>
          <w:szCs w:val="26"/>
          <w:highlight w:val="white"/>
        </w:rPr>
        <w:t>2 год обучения «Учимся читать» (6- 7 лет).</w:t>
      </w:r>
    </w:p>
    <w:p w:rsidR="00463D80" w:rsidRPr="0052138C" w:rsidRDefault="00463D80" w:rsidP="0052138C">
      <w:pPr>
        <w:tabs>
          <w:tab w:val="center" w:pos="4677"/>
          <w:tab w:val="left" w:pos="6645"/>
          <w:tab w:val="right" w:pos="9355"/>
        </w:tabs>
        <w:spacing w:after="0" w:line="360" w:lineRule="auto"/>
        <w:ind w:firstLine="709"/>
        <w:jc w:val="both"/>
        <w:rPr>
          <w:rFonts w:ascii="Times New Roman" w:hAnsi="Times New Roman"/>
          <w:color w:val="FF0000"/>
          <w:sz w:val="26"/>
          <w:szCs w:val="26"/>
          <w:highlight w:val="white"/>
        </w:rPr>
      </w:pPr>
      <w:r w:rsidRPr="00A7766A">
        <w:rPr>
          <w:rFonts w:ascii="Times New Roman" w:hAnsi="Times New Roman"/>
          <w:sz w:val="26"/>
          <w:szCs w:val="26"/>
          <w:highlight w:val="white"/>
        </w:rPr>
        <w:t>Занятия проводятся 2 раза в неделю продолжительностью: первый год обучения 25 минут, второй год обучения 30 минут.</w:t>
      </w:r>
    </w:p>
    <w:p w:rsidR="00463D80" w:rsidRPr="0052138C" w:rsidRDefault="00463D80" w:rsidP="0052138C">
      <w:pPr>
        <w:tabs>
          <w:tab w:val="center" w:pos="4677"/>
          <w:tab w:val="left" w:pos="6645"/>
          <w:tab w:val="right" w:pos="9355"/>
        </w:tabs>
        <w:spacing w:after="0" w:line="360" w:lineRule="auto"/>
        <w:ind w:firstLine="709"/>
        <w:jc w:val="both"/>
        <w:rPr>
          <w:rFonts w:ascii="Times New Roman" w:hAnsi="Times New Roman"/>
          <w:color w:val="FF0000"/>
          <w:sz w:val="26"/>
          <w:szCs w:val="26"/>
        </w:rPr>
      </w:pPr>
    </w:p>
    <w:p w:rsidR="005652E8" w:rsidRPr="0052138C" w:rsidRDefault="005652E8" w:rsidP="0052138C">
      <w:pPr>
        <w:suppressAutoHyphens w:val="0"/>
        <w:spacing w:after="0" w:line="360" w:lineRule="auto"/>
        <w:ind w:firstLine="709"/>
        <w:jc w:val="both"/>
        <w:rPr>
          <w:rFonts w:ascii="Times New Roman" w:hAnsi="Times New Roman"/>
          <w:sz w:val="26"/>
          <w:szCs w:val="26"/>
        </w:rPr>
      </w:pPr>
      <w:r w:rsidRPr="0052138C">
        <w:rPr>
          <w:rFonts w:ascii="Times New Roman" w:hAnsi="Times New Roman"/>
          <w:b/>
          <w:bCs/>
          <w:sz w:val="26"/>
          <w:szCs w:val="26"/>
        </w:rPr>
        <w:t xml:space="preserve">     Режим занятий</w:t>
      </w:r>
      <w:r w:rsidRPr="0052138C">
        <w:rPr>
          <w:rFonts w:ascii="Times New Roman" w:hAnsi="Times New Roman"/>
          <w:bCs/>
          <w:sz w:val="26"/>
          <w:szCs w:val="26"/>
        </w:rPr>
        <w:t xml:space="preserve"> по 2 занятия в неделю. Длительность занятий – </w:t>
      </w:r>
      <w:r w:rsidR="00E658BA" w:rsidRPr="00A7766A">
        <w:rPr>
          <w:rFonts w:ascii="Times New Roman" w:hAnsi="Times New Roman"/>
          <w:bCs/>
          <w:sz w:val="26"/>
          <w:szCs w:val="26"/>
        </w:rPr>
        <w:t>25 (5-6 лет) и 30</w:t>
      </w:r>
      <w:r w:rsidR="00E658BA">
        <w:rPr>
          <w:rFonts w:ascii="Times New Roman" w:hAnsi="Times New Roman"/>
          <w:bCs/>
          <w:color w:val="FF0000"/>
          <w:sz w:val="26"/>
          <w:szCs w:val="26"/>
        </w:rPr>
        <w:t xml:space="preserve"> </w:t>
      </w:r>
      <w:r w:rsidRPr="0052138C">
        <w:rPr>
          <w:rFonts w:ascii="Times New Roman" w:hAnsi="Times New Roman"/>
          <w:bCs/>
          <w:sz w:val="26"/>
          <w:szCs w:val="26"/>
        </w:rPr>
        <w:t xml:space="preserve"> минут </w:t>
      </w:r>
      <w:r w:rsidR="00E658BA">
        <w:rPr>
          <w:rFonts w:ascii="Times New Roman" w:hAnsi="Times New Roman"/>
          <w:bCs/>
          <w:sz w:val="26"/>
          <w:szCs w:val="26"/>
        </w:rPr>
        <w:t xml:space="preserve">(6-7) лет </w:t>
      </w:r>
      <w:r w:rsidRPr="0052138C">
        <w:rPr>
          <w:rFonts w:ascii="Times New Roman" w:hAnsi="Times New Roman"/>
          <w:bCs/>
          <w:sz w:val="26"/>
          <w:szCs w:val="26"/>
        </w:rPr>
        <w:t>(</w:t>
      </w:r>
      <w:proofErr w:type="spellStart"/>
      <w:r w:rsidRPr="0052138C">
        <w:rPr>
          <w:rFonts w:ascii="Times New Roman" w:hAnsi="Times New Roman"/>
          <w:bCs/>
          <w:sz w:val="26"/>
          <w:szCs w:val="26"/>
        </w:rPr>
        <w:t>СанПиН</w:t>
      </w:r>
      <w:proofErr w:type="spellEnd"/>
      <w:r w:rsidRPr="0052138C">
        <w:rPr>
          <w:rFonts w:ascii="Times New Roman" w:hAnsi="Times New Roman"/>
          <w:bCs/>
          <w:sz w:val="26"/>
          <w:szCs w:val="26"/>
        </w:rPr>
        <w:t xml:space="preserve"> 2.4.1.3049-13 от 15 мая 2013года).</w:t>
      </w:r>
    </w:p>
    <w:p w:rsidR="005652E8" w:rsidRPr="0052138C" w:rsidRDefault="005652E8"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Особенности организации обучения – традиционная форма обучения. Занятия проводятся по группам.</w:t>
      </w:r>
      <w:r w:rsidR="00310884" w:rsidRPr="0052138C">
        <w:rPr>
          <w:rFonts w:ascii="Times New Roman" w:hAnsi="Times New Roman"/>
          <w:sz w:val="26"/>
          <w:szCs w:val="26"/>
        </w:rPr>
        <w:t xml:space="preserve"> Наполняемость групп - 10-15</w:t>
      </w:r>
      <w:r w:rsidRPr="0052138C">
        <w:rPr>
          <w:rFonts w:ascii="Times New Roman" w:hAnsi="Times New Roman"/>
          <w:sz w:val="26"/>
          <w:szCs w:val="26"/>
        </w:rPr>
        <w:t xml:space="preserve"> человек. </w:t>
      </w:r>
    </w:p>
    <w:p w:rsidR="005652E8" w:rsidRPr="0052138C" w:rsidRDefault="005652E8" w:rsidP="0052138C">
      <w:pPr>
        <w:spacing w:after="0" w:line="360" w:lineRule="auto"/>
        <w:ind w:firstLine="709"/>
        <w:jc w:val="both"/>
        <w:rPr>
          <w:rFonts w:ascii="Times New Roman" w:hAnsi="Times New Roman"/>
          <w:b/>
          <w:sz w:val="26"/>
          <w:szCs w:val="26"/>
        </w:rPr>
      </w:pPr>
      <w:r w:rsidRPr="0052138C">
        <w:rPr>
          <w:rFonts w:ascii="Times New Roman" w:hAnsi="Times New Roman"/>
          <w:b/>
          <w:sz w:val="26"/>
          <w:szCs w:val="26"/>
        </w:rPr>
        <w:t>Методы обучения:</w:t>
      </w:r>
    </w:p>
    <w:p w:rsidR="00463D80" w:rsidRPr="0052138C" w:rsidRDefault="00463D80" w:rsidP="0052138C">
      <w:pPr>
        <w:shd w:val="clear" w:color="auto" w:fill="FFFFFF"/>
        <w:suppressAutoHyphens w:val="0"/>
        <w:spacing w:after="0" w:line="360" w:lineRule="auto"/>
        <w:ind w:firstLine="709"/>
        <w:jc w:val="both"/>
        <w:textAlignment w:val="baseline"/>
        <w:rPr>
          <w:rFonts w:ascii="Times New Roman" w:hAnsi="Times New Roman"/>
          <w:sz w:val="26"/>
          <w:szCs w:val="26"/>
        </w:rPr>
      </w:pPr>
      <w:r w:rsidRPr="0052138C">
        <w:rPr>
          <w:rFonts w:ascii="Times New Roman" w:hAnsi="Times New Roman"/>
          <w:sz w:val="26"/>
          <w:szCs w:val="26"/>
        </w:rPr>
        <w:t>Методы и приемы, используемые в работе, соответствуют возрастным ос</w:t>
      </w:r>
      <w:r w:rsidRPr="0052138C">
        <w:rPr>
          <w:rFonts w:ascii="Times New Roman" w:hAnsi="Times New Roman"/>
          <w:sz w:val="26"/>
          <w:szCs w:val="26"/>
        </w:rPr>
        <w:t>о</w:t>
      </w:r>
      <w:r w:rsidRPr="0052138C">
        <w:rPr>
          <w:rFonts w:ascii="Times New Roman" w:hAnsi="Times New Roman"/>
          <w:sz w:val="26"/>
          <w:szCs w:val="26"/>
        </w:rPr>
        <w:t>бенностям дошкольника.</w:t>
      </w:r>
    </w:p>
    <w:p w:rsidR="00463D80" w:rsidRPr="0052138C" w:rsidRDefault="00463D80" w:rsidP="0052138C">
      <w:pPr>
        <w:shd w:val="clear" w:color="auto" w:fill="FFFFFF"/>
        <w:suppressAutoHyphens w:val="0"/>
        <w:spacing w:after="0" w:line="360" w:lineRule="auto"/>
        <w:ind w:firstLine="709"/>
        <w:jc w:val="both"/>
        <w:textAlignment w:val="baseline"/>
        <w:rPr>
          <w:rFonts w:ascii="Times New Roman" w:hAnsi="Times New Roman"/>
          <w:sz w:val="26"/>
          <w:szCs w:val="26"/>
        </w:rPr>
      </w:pPr>
      <w:r w:rsidRPr="0052138C">
        <w:rPr>
          <w:rFonts w:ascii="Times New Roman" w:hAnsi="Times New Roman"/>
          <w:sz w:val="26"/>
          <w:szCs w:val="26"/>
        </w:rPr>
        <w:t>Все занятия проводятся в доступной игровой форме. Часто используются сказочные мотивы, вводятся персонажи – гости, организуются путешествия. Ка</w:t>
      </w:r>
      <w:r w:rsidRPr="0052138C">
        <w:rPr>
          <w:rFonts w:ascii="Times New Roman" w:hAnsi="Times New Roman"/>
          <w:sz w:val="26"/>
          <w:szCs w:val="26"/>
        </w:rPr>
        <w:t>ж</w:t>
      </w:r>
      <w:r w:rsidRPr="0052138C">
        <w:rPr>
          <w:rFonts w:ascii="Times New Roman" w:hAnsi="Times New Roman"/>
          <w:sz w:val="26"/>
          <w:szCs w:val="26"/>
        </w:rPr>
        <w:t>дое занятие имеет игровое название – тему, которая сообщается детям, и дидакт</w:t>
      </w:r>
      <w:r w:rsidRPr="0052138C">
        <w:rPr>
          <w:rFonts w:ascii="Times New Roman" w:hAnsi="Times New Roman"/>
          <w:sz w:val="26"/>
          <w:szCs w:val="26"/>
        </w:rPr>
        <w:t>и</w:t>
      </w:r>
      <w:r w:rsidRPr="0052138C">
        <w:rPr>
          <w:rFonts w:ascii="Times New Roman" w:hAnsi="Times New Roman"/>
          <w:sz w:val="26"/>
          <w:szCs w:val="26"/>
        </w:rPr>
        <w:t>ческую тему, на основе которой ставятся цели данного занятия. Все пособия легко изготавливаются руками педагога. Игры, упражнения увлекают всех детей, даже умеющих читать.</w:t>
      </w:r>
    </w:p>
    <w:p w:rsidR="00463D80" w:rsidRPr="0052138C" w:rsidRDefault="00463D80" w:rsidP="0052138C">
      <w:pPr>
        <w:shd w:val="clear" w:color="auto" w:fill="FFFFFF"/>
        <w:suppressAutoHyphens w:val="0"/>
        <w:spacing w:after="0" w:line="360" w:lineRule="auto"/>
        <w:ind w:firstLine="709"/>
        <w:jc w:val="both"/>
        <w:textAlignment w:val="baseline"/>
        <w:rPr>
          <w:rFonts w:ascii="Times New Roman" w:hAnsi="Times New Roman"/>
          <w:sz w:val="26"/>
          <w:szCs w:val="26"/>
        </w:rPr>
      </w:pPr>
      <w:r w:rsidRPr="0052138C">
        <w:rPr>
          <w:rFonts w:ascii="Times New Roman" w:hAnsi="Times New Roman"/>
          <w:sz w:val="26"/>
          <w:szCs w:val="26"/>
        </w:rPr>
        <w:t>Содержание, игры, упражнения изменяются по мере появления новых мат</w:t>
      </w:r>
      <w:r w:rsidRPr="0052138C">
        <w:rPr>
          <w:rFonts w:ascii="Times New Roman" w:hAnsi="Times New Roman"/>
          <w:sz w:val="26"/>
          <w:szCs w:val="26"/>
        </w:rPr>
        <w:t>е</w:t>
      </w:r>
      <w:r w:rsidRPr="0052138C">
        <w:rPr>
          <w:rFonts w:ascii="Times New Roman" w:hAnsi="Times New Roman"/>
          <w:sz w:val="26"/>
          <w:szCs w:val="26"/>
        </w:rPr>
        <w:t>риалов в литературе, новых методик и технологий.</w:t>
      </w:r>
    </w:p>
    <w:p w:rsidR="005652E8" w:rsidRPr="00A7766A" w:rsidRDefault="00463D80" w:rsidP="00A7766A">
      <w:pPr>
        <w:shd w:val="clear" w:color="auto" w:fill="FFFFFF"/>
        <w:suppressAutoHyphens w:val="0"/>
        <w:spacing w:after="0" w:line="360" w:lineRule="auto"/>
        <w:ind w:firstLine="709"/>
        <w:jc w:val="both"/>
        <w:textAlignment w:val="baseline"/>
        <w:rPr>
          <w:rFonts w:ascii="Times New Roman" w:hAnsi="Times New Roman"/>
          <w:sz w:val="26"/>
          <w:szCs w:val="26"/>
        </w:rPr>
      </w:pPr>
      <w:r w:rsidRPr="0052138C">
        <w:rPr>
          <w:rFonts w:ascii="Times New Roman" w:hAnsi="Times New Roman"/>
          <w:sz w:val="26"/>
          <w:szCs w:val="26"/>
        </w:rPr>
        <w:t>Данная система занятий позволяет детям успешно овладеть звуковым анал</w:t>
      </w:r>
      <w:r w:rsidRPr="0052138C">
        <w:rPr>
          <w:rFonts w:ascii="Times New Roman" w:hAnsi="Times New Roman"/>
          <w:sz w:val="26"/>
          <w:szCs w:val="26"/>
        </w:rPr>
        <w:t>и</w:t>
      </w:r>
      <w:r w:rsidRPr="0052138C">
        <w:rPr>
          <w:rFonts w:ascii="Times New Roman" w:hAnsi="Times New Roman"/>
          <w:sz w:val="26"/>
          <w:szCs w:val="26"/>
        </w:rPr>
        <w:t>зом, выделять особенности слов, сравнивать, находить правильное решение. У д</w:t>
      </w:r>
      <w:r w:rsidRPr="0052138C">
        <w:rPr>
          <w:rFonts w:ascii="Times New Roman" w:hAnsi="Times New Roman"/>
          <w:sz w:val="26"/>
          <w:szCs w:val="26"/>
        </w:rPr>
        <w:t>е</w:t>
      </w:r>
      <w:r w:rsidRPr="0052138C">
        <w:rPr>
          <w:rFonts w:ascii="Times New Roman" w:hAnsi="Times New Roman"/>
          <w:sz w:val="26"/>
          <w:szCs w:val="26"/>
        </w:rPr>
        <w:t>тей развивается интерес к языку, формируется творческое мышление, складывается система знаний о языке.</w:t>
      </w:r>
    </w:p>
    <w:p w:rsidR="005652E8" w:rsidRPr="0052138C" w:rsidRDefault="005652E8" w:rsidP="0052138C">
      <w:pPr>
        <w:tabs>
          <w:tab w:val="left" w:pos="709"/>
        </w:tabs>
        <w:spacing w:after="0" w:line="360" w:lineRule="auto"/>
        <w:ind w:firstLine="709"/>
        <w:jc w:val="both"/>
        <w:rPr>
          <w:rFonts w:ascii="Times New Roman" w:hAnsi="Times New Roman"/>
          <w:b/>
          <w:sz w:val="26"/>
          <w:szCs w:val="26"/>
        </w:rPr>
      </w:pPr>
      <w:r w:rsidRPr="0052138C">
        <w:rPr>
          <w:rFonts w:ascii="Times New Roman" w:hAnsi="Times New Roman"/>
          <w:b/>
          <w:sz w:val="26"/>
          <w:szCs w:val="26"/>
        </w:rPr>
        <w:t>Формы занятий:</w:t>
      </w:r>
    </w:p>
    <w:p w:rsidR="005652E8" w:rsidRPr="0052138C" w:rsidRDefault="005652E8" w:rsidP="0052138C">
      <w:pPr>
        <w:numPr>
          <w:ilvl w:val="0"/>
          <w:numId w:val="21"/>
        </w:numPr>
        <w:suppressAutoHyphens w:val="0"/>
        <w:spacing w:after="0" w:line="360" w:lineRule="auto"/>
        <w:ind w:left="0" w:firstLine="709"/>
        <w:jc w:val="both"/>
        <w:rPr>
          <w:rFonts w:ascii="Times New Roman" w:hAnsi="Times New Roman"/>
          <w:b/>
          <w:sz w:val="26"/>
          <w:szCs w:val="26"/>
        </w:rPr>
      </w:pPr>
      <w:r w:rsidRPr="0052138C">
        <w:rPr>
          <w:rFonts w:ascii="Times New Roman" w:hAnsi="Times New Roman"/>
          <w:sz w:val="26"/>
          <w:szCs w:val="26"/>
        </w:rPr>
        <w:t>групповые занятия;</w:t>
      </w:r>
    </w:p>
    <w:p w:rsidR="005652E8" w:rsidRPr="0052138C" w:rsidRDefault="005652E8" w:rsidP="0052138C">
      <w:pPr>
        <w:numPr>
          <w:ilvl w:val="0"/>
          <w:numId w:val="21"/>
        </w:numPr>
        <w:suppressAutoHyphens w:val="0"/>
        <w:spacing w:after="0" w:line="360" w:lineRule="auto"/>
        <w:ind w:left="0" w:firstLine="709"/>
        <w:jc w:val="both"/>
        <w:rPr>
          <w:rFonts w:ascii="Times New Roman" w:hAnsi="Times New Roman"/>
          <w:b/>
          <w:sz w:val="26"/>
          <w:szCs w:val="26"/>
        </w:rPr>
      </w:pPr>
      <w:r w:rsidRPr="0052138C">
        <w:rPr>
          <w:rFonts w:ascii="Times New Roman" w:hAnsi="Times New Roman"/>
          <w:sz w:val="26"/>
          <w:szCs w:val="26"/>
        </w:rPr>
        <w:t>занятие-путешествие;</w:t>
      </w:r>
    </w:p>
    <w:p w:rsidR="005652E8" w:rsidRPr="0052138C" w:rsidRDefault="005652E8" w:rsidP="0052138C">
      <w:pPr>
        <w:numPr>
          <w:ilvl w:val="0"/>
          <w:numId w:val="21"/>
        </w:numPr>
        <w:suppressAutoHyphens w:val="0"/>
        <w:spacing w:after="0" w:line="360" w:lineRule="auto"/>
        <w:ind w:left="0" w:firstLine="709"/>
        <w:jc w:val="both"/>
        <w:rPr>
          <w:rFonts w:ascii="Times New Roman" w:hAnsi="Times New Roman"/>
          <w:b/>
          <w:sz w:val="26"/>
          <w:szCs w:val="26"/>
        </w:rPr>
      </w:pPr>
      <w:r w:rsidRPr="0052138C">
        <w:rPr>
          <w:rFonts w:ascii="Times New Roman" w:hAnsi="Times New Roman"/>
          <w:sz w:val="26"/>
          <w:szCs w:val="26"/>
        </w:rPr>
        <w:t>занятие-игра;</w:t>
      </w:r>
    </w:p>
    <w:p w:rsidR="005652E8" w:rsidRPr="0052138C" w:rsidRDefault="005652E8" w:rsidP="0052138C">
      <w:pPr>
        <w:numPr>
          <w:ilvl w:val="0"/>
          <w:numId w:val="21"/>
        </w:numPr>
        <w:suppressAutoHyphens w:val="0"/>
        <w:spacing w:after="0" w:line="360" w:lineRule="auto"/>
        <w:ind w:left="0" w:firstLine="709"/>
        <w:jc w:val="both"/>
        <w:rPr>
          <w:rFonts w:ascii="Times New Roman" w:hAnsi="Times New Roman"/>
          <w:b/>
          <w:sz w:val="26"/>
          <w:szCs w:val="26"/>
        </w:rPr>
      </w:pPr>
      <w:r w:rsidRPr="0052138C">
        <w:rPr>
          <w:rFonts w:ascii="Times New Roman" w:hAnsi="Times New Roman"/>
          <w:sz w:val="26"/>
          <w:szCs w:val="26"/>
        </w:rPr>
        <w:t>занятие – прогулка</w:t>
      </w:r>
    </w:p>
    <w:p w:rsidR="005652E8" w:rsidRPr="0052138C" w:rsidRDefault="005652E8" w:rsidP="0052138C">
      <w:pPr>
        <w:numPr>
          <w:ilvl w:val="0"/>
          <w:numId w:val="21"/>
        </w:numPr>
        <w:suppressAutoHyphens w:val="0"/>
        <w:spacing w:after="0" w:line="360" w:lineRule="auto"/>
        <w:ind w:left="0" w:firstLine="709"/>
        <w:jc w:val="both"/>
        <w:rPr>
          <w:rFonts w:ascii="Times New Roman" w:hAnsi="Times New Roman"/>
          <w:b/>
          <w:sz w:val="26"/>
          <w:szCs w:val="26"/>
        </w:rPr>
      </w:pPr>
      <w:r w:rsidRPr="0052138C">
        <w:rPr>
          <w:rFonts w:ascii="Times New Roman" w:hAnsi="Times New Roman"/>
          <w:sz w:val="26"/>
          <w:szCs w:val="26"/>
        </w:rPr>
        <w:t>занятие-фантазия;</w:t>
      </w:r>
    </w:p>
    <w:p w:rsidR="005652E8" w:rsidRPr="0052138C" w:rsidRDefault="005652E8" w:rsidP="0052138C">
      <w:pPr>
        <w:spacing w:after="0" w:line="360" w:lineRule="auto"/>
        <w:ind w:firstLine="709"/>
        <w:jc w:val="both"/>
        <w:rPr>
          <w:rFonts w:ascii="Times New Roman" w:hAnsi="Times New Roman"/>
          <w:sz w:val="26"/>
          <w:szCs w:val="26"/>
        </w:rPr>
      </w:pPr>
    </w:p>
    <w:p w:rsidR="00272CBC" w:rsidRPr="00A7766A" w:rsidRDefault="00A7766A" w:rsidP="00A7766A">
      <w:pPr>
        <w:autoSpaceDE w:val="0"/>
        <w:spacing w:after="0" w:line="360" w:lineRule="auto"/>
        <w:ind w:firstLine="709"/>
        <w:jc w:val="both"/>
        <w:rPr>
          <w:rFonts w:ascii="Times New Roman" w:hAnsi="Times New Roman"/>
          <w:b/>
          <w:bCs/>
          <w:sz w:val="26"/>
          <w:szCs w:val="26"/>
        </w:rPr>
      </w:pPr>
      <w:r>
        <w:rPr>
          <w:rStyle w:val="a8"/>
          <w:rFonts w:ascii="Times New Roman" w:hAnsi="Times New Roman"/>
          <w:color w:val="000000"/>
          <w:sz w:val="26"/>
          <w:szCs w:val="26"/>
        </w:rPr>
        <w:t>Цель п</w:t>
      </w:r>
      <w:r w:rsidR="005652E8" w:rsidRPr="0052138C">
        <w:rPr>
          <w:rStyle w:val="a8"/>
          <w:rFonts w:ascii="Times New Roman" w:hAnsi="Times New Roman"/>
          <w:color w:val="000000"/>
          <w:sz w:val="26"/>
          <w:szCs w:val="26"/>
        </w:rPr>
        <w:t>рограммы</w:t>
      </w:r>
      <w:r>
        <w:rPr>
          <w:rFonts w:ascii="Times New Roman" w:hAnsi="Times New Roman"/>
          <w:b/>
          <w:bCs/>
          <w:sz w:val="26"/>
          <w:szCs w:val="26"/>
        </w:rPr>
        <w:t xml:space="preserve"> -</w:t>
      </w:r>
      <w:r w:rsidR="004C6EAC" w:rsidRPr="0052138C">
        <w:rPr>
          <w:rFonts w:ascii="Times New Roman" w:hAnsi="Times New Roman"/>
          <w:sz w:val="26"/>
          <w:szCs w:val="26"/>
        </w:rPr>
        <w:t xml:space="preserve"> предполагает </w:t>
      </w:r>
      <w:r w:rsidR="00272CBC" w:rsidRPr="0052138C">
        <w:rPr>
          <w:rFonts w:ascii="Times New Roman" w:hAnsi="Times New Roman"/>
          <w:sz w:val="26"/>
          <w:szCs w:val="26"/>
        </w:rPr>
        <w:t>привитие любви к русскому языку, овладение навыками связной речи и осознанного чтения.</w:t>
      </w:r>
    </w:p>
    <w:p w:rsidR="00272CBC" w:rsidRPr="0052138C" w:rsidRDefault="00272CBC" w:rsidP="0052138C">
      <w:pPr>
        <w:autoSpaceDE w:val="0"/>
        <w:spacing w:after="0" w:line="360" w:lineRule="auto"/>
        <w:ind w:firstLine="709"/>
        <w:jc w:val="both"/>
        <w:rPr>
          <w:rFonts w:ascii="Times New Roman" w:hAnsi="Times New Roman"/>
          <w:b/>
          <w:sz w:val="26"/>
          <w:szCs w:val="26"/>
        </w:rPr>
      </w:pPr>
      <w:r w:rsidRPr="0052138C">
        <w:rPr>
          <w:rFonts w:ascii="Times New Roman" w:hAnsi="Times New Roman"/>
          <w:b/>
          <w:iCs/>
          <w:sz w:val="26"/>
          <w:szCs w:val="26"/>
        </w:rPr>
        <w:t>Задачи программы:</w:t>
      </w:r>
    </w:p>
    <w:p w:rsidR="00272CBC" w:rsidRPr="0052138C" w:rsidRDefault="00272CBC" w:rsidP="0052138C">
      <w:pPr>
        <w:numPr>
          <w:ilvl w:val="0"/>
          <w:numId w:val="27"/>
        </w:numPr>
        <w:autoSpaceDE w:val="0"/>
        <w:spacing w:after="0" w:line="360" w:lineRule="auto"/>
        <w:ind w:left="0" w:firstLine="709"/>
        <w:jc w:val="both"/>
        <w:rPr>
          <w:rFonts w:ascii="Times New Roman" w:hAnsi="Times New Roman"/>
          <w:sz w:val="26"/>
          <w:szCs w:val="26"/>
        </w:rPr>
      </w:pPr>
      <w:r w:rsidRPr="0052138C">
        <w:rPr>
          <w:rFonts w:ascii="Times New Roman" w:hAnsi="Times New Roman"/>
          <w:sz w:val="26"/>
          <w:szCs w:val="26"/>
        </w:rPr>
        <w:lastRenderedPageBreak/>
        <w:t xml:space="preserve">Развивать </w:t>
      </w:r>
      <w:proofErr w:type="spellStart"/>
      <w:r w:rsidRPr="0052138C">
        <w:rPr>
          <w:rFonts w:ascii="Times New Roman" w:hAnsi="Times New Roman"/>
          <w:sz w:val="26"/>
          <w:szCs w:val="26"/>
        </w:rPr>
        <w:t>сенсорику</w:t>
      </w:r>
      <w:proofErr w:type="spellEnd"/>
      <w:r w:rsidRPr="0052138C">
        <w:rPr>
          <w:rFonts w:ascii="Times New Roman" w:hAnsi="Times New Roman"/>
          <w:sz w:val="26"/>
          <w:szCs w:val="26"/>
        </w:rPr>
        <w:t>, крупную и мелкую моторики, фонематический слух.</w:t>
      </w:r>
    </w:p>
    <w:p w:rsidR="00272CBC" w:rsidRPr="0052138C" w:rsidRDefault="00272CBC" w:rsidP="0052138C">
      <w:pPr>
        <w:numPr>
          <w:ilvl w:val="0"/>
          <w:numId w:val="27"/>
        </w:numPr>
        <w:autoSpaceDE w:val="0"/>
        <w:spacing w:after="0" w:line="360" w:lineRule="auto"/>
        <w:ind w:left="0" w:firstLine="709"/>
        <w:jc w:val="both"/>
        <w:rPr>
          <w:rFonts w:ascii="Times New Roman" w:hAnsi="Times New Roman"/>
          <w:sz w:val="26"/>
          <w:szCs w:val="26"/>
        </w:rPr>
      </w:pPr>
      <w:r w:rsidRPr="0052138C">
        <w:rPr>
          <w:rFonts w:ascii="Times New Roman" w:hAnsi="Times New Roman"/>
          <w:sz w:val="26"/>
          <w:szCs w:val="26"/>
        </w:rPr>
        <w:t>Пополнять активный и пассивный словарный запас и уметь использовать его в речи, развивать грамматический строй речи, изучить навыки словообразования и словоизменения; поставить правильное звукопроизношение.</w:t>
      </w:r>
    </w:p>
    <w:p w:rsidR="00272CBC" w:rsidRPr="0052138C" w:rsidRDefault="00272CBC" w:rsidP="0052138C">
      <w:pPr>
        <w:numPr>
          <w:ilvl w:val="0"/>
          <w:numId w:val="27"/>
        </w:numPr>
        <w:autoSpaceDE w:val="0"/>
        <w:spacing w:after="0" w:line="360" w:lineRule="auto"/>
        <w:ind w:left="0" w:firstLine="709"/>
        <w:jc w:val="both"/>
        <w:rPr>
          <w:rFonts w:ascii="Times New Roman" w:hAnsi="Times New Roman"/>
          <w:sz w:val="26"/>
          <w:szCs w:val="26"/>
        </w:rPr>
      </w:pPr>
      <w:r w:rsidRPr="0052138C">
        <w:rPr>
          <w:rFonts w:ascii="Times New Roman" w:hAnsi="Times New Roman"/>
          <w:sz w:val="26"/>
          <w:szCs w:val="26"/>
        </w:rPr>
        <w:t>Обучать чтению: запоминание графического облика букв, соотнесение звуков с буквами, чтение слогов, чтение односложных и двусложных слов. Развивать навыки осознанного правильного чтения.</w:t>
      </w:r>
    </w:p>
    <w:p w:rsidR="00272CBC" w:rsidRPr="0052138C" w:rsidRDefault="00272CBC" w:rsidP="0052138C">
      <w:pPr>
        <w:numPr>
          <w:ilvl w:val="0"/>
          <w:numId w:val="27"/>
        </w:numPr>
        <w:autoSpaceDE w:val="0"/>
        <w:spacing w:after="0" w:line="360" w:lineRule="auto"/>
        <w:ind w:left="0" w:firstLine="709"/>
        <w:jc w:val="both"/>
        <w:rPr>
          <w:rFonts w:ascii="Times New Roman" w:hAnsi="Times New Roman"/>
          <w:sz w:val="26"/>
          <w:szCs w:val="26"/>
        </w:rPr>
      </w:pPr>
      <w:r w:rsidRPr="0052138C">
        <w:rPr>
          <w:rFonts w:ascii="Times New Roman" w:hAnsi="Times New Roman"/>
          <w:sz w:val="26"/>
          <w:szCs w:val="26"/>
        </w:rPr>
        <w:t>Пробуждать интерес к книге, самостоятельному чтению.</w:t>
      </w:r>
    </w:p>
    <w:p w:rsidR="00A7766A" w:rsidRDefault="00272CBC" w:rsidP="00A7766A">
      <w:pPr>
        <w:numPr>
          <w:ilvl w:val="0"/>
          <w:numId w:val="27"/>
        </w:numPr>
        <w:autoSpaceDE w:val="0"/>
        <w:spacing w:after="0" w:line="360" w:lineRule="auto"/>
        <w:ind w:left="0" w:firstLine="709"/>
        <w:jc w:val="both"/>
        <w:rPr>
          <w:rFonts w:ascii="Times New Roman" w:hAnsi="Times New Roman"/>
          <w:sz w:val="26"/>
          <w:szCs w:val="26"/>
        </w:rPr>
      </w:pPr>
      <w:r w:rsidRPr="0052138C">
        <w:rPr>
          <w:rFonts w:ascii="Times New Roman" w:hAnsi="Times New Roman"/>
          <w:sz w:val="26"/>
          <w:szCs w:val="26"/>
        </w:rPr>
        <w:t>Развивать культуру  речи. Воспитывать  любовь и уважение к русскому языку.</w:t>
      </w:r>
    </w:p>
    <w:p w:rsidR="00A7766A" w:rsidRPr="00A7766A" w:rsidRDefault="00A7766A" w:rsidP="00A7766A">
      <w:pPr>
        <w:autoSpaceDE w:val="0"/>
        <w:spacing w:after="0" w:line="360" w:lineRule="auto"/>
        <w:ind w:left="709"/>
        <w:jc w:val="both"/>
        <w:rPr>
          <w:rFonts w:ascii="Times New Roman" w:hAnsi="Times New Roman"/>
          <w:sz w:val="26"/>
          <w:szCs w:val="26"/>
        </w:rPr>
      </w:pPr>
    </w:p>
    <w:p w:rsidR="00FD61C4" w:rsidRPr="00A7766A" w:rsidRDefault="00FD61C4" w:rsidP="00A7766A">
      <w:pPr>
        <w:tabs>
          <w:tab w:val="left" w:pos="-180"/>
        </w:tabs>
        <w:spacing w:after="0" w:line="360" w:lineRule="auto"/>
        <w:ind w:firstLine="709"/>
        <w:jc w:val="both"/>
        <w:rPr>
          <w:rFonts w:ascii="Times New Roman" w:hAnsi="Times New Roman"/>
          <w:b/>
          <w:bCs/>
          <w:sz w:val="26"/>
          <w:szCs w:val="26"/>
        </w:rPr>
      </w:pPr>
      <w:r w:rsidRPr="0052138C">
        <w:rPr>
          <w:rFonts w:ascii="Times New Roman" w:hAnsi="Times New Roman"/>
          <w:b/>
          <w:bCs/>
          <w:sz w:val="26"/>
          <w:szCs w:val="26"/>
        </w:rPr>
        <w:t>Формы подведения итогов и контроля</w:t>
      </w:r>
    </w:p>
    <w:p w:rsidR="00FD61C4" w:rsidRPr="0052138C" w:rsidRDefault="00FD61C4" w:rsidP="0052138C">
      <w:pPr>
        <w:tabs>
          <w:tab w:val="left" w:pos="-180"/>
        </w:tabs>
        <w:spacing w:after="0" w:line="360" w:lineRule="auto"/>
        <w:ind w:firstLine="709"/>
        <w:jc w:val="both"/>
        <w:rPr>
          <w:rFonts w:ascii="Times New Roman" w:hAnsi="Times New Roman"/>
          <w:bCs/>
          <w:sz w:val="26"/>
          <w:szCs w:val="26"/>
        </w:rPr>
      </w:pPr>
      <w:r w:rsidRPr="0052138C">
        <w:rPr>
          <w:rFonts w:ascii="Times New Roman" w:hAnsi="Times New Roman"/>
          <w:bCs/>
          <w:sz w:val="26"/>
          <w:szCs w:val="26"/>
        </w:rPr>
        <w:t>За период обучения воспитанники получают определенный объем знаний и умений, качество которых периодически проверяется. Для этой цели проводится:</w:t>
      </w:r>
    </w:p>
    <w:p w:rsidR="00FD61C4" w:rsidRPr="0052138C" w:rsidRDefault="00FD61C4" w:rsidP="0052138C">
      <w:pPr>
        <w:numPr>
          <w:ilvl w:val="0"/>
          <w:numId w:val="20"/>
        </w:numPr>
        <w:tabs>
          <w:tab w:val="clear" w:pos="1440"/>
          <w:tab w:val="left" w:pos="-180"/>
          <w:tab w:val="num" w:pos="1080"/>
        </w:tabs>
        <w:suppressAutoHyphens w:val="0"/>
        <w:spacing w:after="0" w:line="360" w:lineRule="auto"/>
        <w:ind w:left="0" w:firstLine="709"/>
        <w:jc w:val="both"/>
        <w:rPr>
          <w:rFonts w:ascii="Times New Roman" w:hAnsi="Times New Roman"/>
          <w:bCs/>
          <w:sz w:val="26"/>
          <w:szCs w:val="26"/>
        </w:rPr>
      </w:pPr>
      <w:r w:rsidRPr="0052138C">
        <w:rPr>
          <w:rFonts w:ascii="Times New Roman" w:hAnsi="Times New Roman"/>
          <w:bCs/>
          <w:sz w:val="26"/>
          <w:szCs w:val="26"/>
        </w:rPr>
        <w:t xml:space="preserve">итоговое занятие </w:t>
      </w:r>
      <w:r w:rsidR="00A7785B" w:rsidRPr="0052138C">
        <w:rPr>
          <w:rFonts w:ascii="Times New Roman" w:hAnsi="Times New Roman"/>
          <w:bCs/>
          <w:sz w:val="26"/>
          <w:szCs w:val="26"/>
        </w:rPr>
        <w:t>для родителей</w:t>
      </w:r>
      <w:r w:rsidR="00A33D2B" w:rsidRPr="0052138C">
        <w:rPr>
          <w:rFonts w:ascii="Times New Roman" w:hAnsi="Times New Roman"/>
          <w:bCs/>
          <w:sz w:val="26"/>
          <w:szCs w:val="26"/>
        </w:rPr>
        <w:t>.</w:t>
      </w:r>
    </w:p>
    <w:p w:rsidR="005652E8" w:rsidRPr="0052138C" w:rsidRDefault="005652E8" w:rsidP="0052138C">
      <w:pPr>
        <w:autoSpaceDE w:val="0"/>
        <w:spacing w:after="0" w:line="360" w:lineRule="auto"/>
        <w:ind w:firstLine="709"/>
        <w:jc w:val="both"/>
        <w:rPr>
          <w:rFonts w:ascii="Times New Roman" w:hAnsi="Times New Roman"/>
          <w:sz w:val="26"/>
          <w:szCs w:val="26"/>
        </w:rPr>
      </w:pPr>
    </w:p>
    <w:p w:rsidR="005652E8" w:rsidRPr="0052138C" w:rsidRDefault="005652E8" w:rsidP="0052138C">
      <w:pPr>
        <w:pStyle w:val="af5"/>
        <w:spacing w:before="0" w:after="0" w:line="360" w:lineRule="auto"/>
        <w:ind w:firstLine="709"/>
        <w:jc w:val="both"/>
        <w:rPr>
          <w:b/>
          <w:color w:val="FF0000"/>
          <w:sz w:val="26"/>
          <w:szCs w:val="26"/>
        </w:rPr>
      </w:pPr>
      <w:r w:rsidRPr="0052138C">
        <w:rPr>
          <w:b/>
          <w:color w:val="000000"/>
          <w:sz w:val="26"/>
          <w:szCs w:val="26"/>
        </w:rPr>
        <w:t>Содержание Программы</w:t>
      </w:r>
    </w:p>
    <w:p w:rsidR="004C6EAC" w:rsidRPr="0052138C" w:rsidRDefault="005652E8" w:rsidP="0052138C">
      <w:pPr>
        <w:spacing w:after="0" w:line="360" w:lineRule="auto"/>
        <w:ind w:firstLine="709"/>
        <w:jc w:val="both"/>
        <w:rPr>
          <w:rFonts w:ascii="Times New Roman" w:hAnsi="Times New Roman"/>
          <w:b/>
          <w:sz w:val="26"/>
          <w:szCs w:val="26"/>
        </w:rPr>
      </w:pPr>
      <w:r w:rsidRPr="0052138C">
        <w:rPr>
          <w:rFonts w:ascii="Times New Roman" w:hAnsi="Times New Roman"/>
          <w:b/>
          <w:sz w:val="26"/>
          <w:szCs w:val="26"/>
        </w:rPr>
        <w:t>Учебный план</w:t>
      </w:r>
    </w:p>
    <w:p w:rsidR="00A37F50" w:rsidRPr="00E658BA" w:rsidRDefault="00A37F50"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E658BA">
        <w:rPr>
          <w:rFonts w:ascii="Times New Roman" w:hAnsi="Times New Roman"/>
          <w:b/>
          <w:color w:val="333333"/>
          <w:sz w:val="26"/>
          <w:szCs w:val="26"/>
          <w:lang w:eastAsia="ru-RU"/>
        </w:rPr>
        <w:t>Старшая группа</w:t>
      </w:r>
    </w:p>
    <w:p w:rsidR="00A37F50" w:rsidRPr="0052138C" w:rsidRDefault="00A37F50"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tbl>
      <w:tblPr>
        <w:tblW w:w="9585" w:type="dxa"/>
        <w:shd w:val="clear" w:color="auto" w:fill="FFFFFF"/>
        <w:tblLayout w:type="fixed"/>
        <w:tblCellMar>
          <w:top w:w="105" w:type="dxa"/>
          <w:left w:w="105" w:type="dxa"/>
          <w:bottom w:w="105" w:type="dxa"/>
          <w:right w:w="105" w:type="dxa"/>
        </w:tblCellMar>
        <w:tblLook w:val="04A0"/>
      </w:tblPr>
      <w:tblGrid>
        <w:gridCol w:w="2080"/>
        <w:gridCol w:w="870"/>
        <w:gridCol w:w="851"/>
        <w:gridCol w:w="850"/>
        <w:gridCol w:w="709"/>
        <w:gridCol w:w="709"/>
        <w:gridCol w:w="850"/>
        <w:gridCol w:w="709"/>
        <w:gridCol w:w="681"/>
        <w:gridCol w:w="908"/>
        <w:gridCol w:w="368"/>
      </w:tblGrid>
      <w:tr w:rsidR="006258FA" w:rsidRPr="0052138C" w:rsidTr="006258FA">
        <w:trPr>
          <w:trHeight w:val="721"/>
        </w:trPr>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Тема</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се</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т</w:t>
            </w:r>
            <w:r w:rsidR="006258FA">
              <w:rPr>
                <w:rFonts w:ascii="Times New Roman" w:hAnsi="Times New Roman"/>
                <w:color w:val="333333"/>
                <w:sz w:val="26"/>
                <w:szCs w:val="26"/>
                <w:lang w:eastAsia="ru-RU"/>
              </w:rPr>
              <w:t>ябрь</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т</w:t>
            </w:r>
            <w:r w:rsidR="006258FA">
              <w:rPr>
                <w:rFonts w:ascii="Times New Roman" w:hAnsi="Times New Roman"/>
                <w:color w:val="333333"/>
                <w:sz w:val="26"/>
                <w:szCs w:val="26"/>
                <w:lang w:eastAsia="ru-RU"/>
              </w:rPr>
              <w:t>ябрь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яб</w:t>
            </w:r>
            <w:r w:rsidR="006258FA">
              <w:rPr>
                <w:rFonts w:ascii="Times New Roman" w:hAnsi="Times New Roman"/>
                <w:color w:val="333333"/>
                <w:sz w:val="26"/>
                <w:szCs w:val="26"/>
                <w:lang w:eastAsia="ru-RU"/>
              </w:rPr>
              <w:t>рь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к</w:t>
            </w:r>
            <w:r w:rsidR="006258FA">
              <w:rPr>
                <w:rFonts w:ascii="Times New Roman" w:hAnsi="Times New Roman"/>
                <w:color w:val="333333"/>
                <w:sz w:val="26"/>
                <w:szCs w:val="26"/>
                <w:lang w:eastAsia="ru-RU"/>
              </w:rPr>
              <w:t>абрь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я</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в</w:t>
            </w:r>
            <w:r w:rsidR="006258FA">
              <w:rPr>
                <w:rFonts w:ascii="Times New Roman" w:hAnsi="Times New Roman"/>
                <w:color w:val="333333"/>
                <w:sz w:val="26"/>
                <w:szCs w:val="26"/>
                <w:lang w:eastAsia="ru-RU"/>
              </w:rPr>
              <w:t>арь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фе</w:t>
            </w:r>
            <w:r w:rsidRPr="0052138C">
              <w:rPr>
                <w:rFonts w:ascii="Times New Roman" w:hAnsi="Times New Roman"/>
                <w:color w:val="333333"/>
                <w:sz w:val="26"/>
                <w:szCs w:val="26"/>
                <w:lang w:eastAsia="ru-RU"/>
              </w:rPr>
              <w:t>в</w:t>
            </w:r>
            <w:r w:rsidR="006258FA">
              <w:rPr>
                <w:rFonts w:ascii="Times New Roman" w:hAnsi="Times New Roman"/>
                <w:color w:val="333333"/>
                <w:sz w:val="26"/>
                <w:szCs w:val="26"/>
                <w:lang w:eastAsia="ru-RU"/>
              </w:rPr>
              <w:t>раль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март</w:t>
            </w: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п</w:t>
            </w:r>
            <w:r w:rsidRPr="0052138C">
              <w:rPr>
                <w:rFonts w:ascii="Times New Roman" w:hAnsi="Times New Roman"/>
                <w:color w:val="333333"/>
                <w:sz w:val="26"/>
                <w:szCs w:val="26"/>
                <w:lang w:eastAsia="ru-RU"/>
              </w:rPr>
              <w:t>р</w:t>
            </w:r>
            <w:r w:rsidR="006258FA">
              <w:rPr>
                <w:rFonts w:ascii="Times New Roman" w:hAnsi="Times New Roman"/>
                <w:color w:val="333333"/>
                <w:sz w:val="26"/>
                <w:szCs w:val="26"/>
                <w:lang w:eastAsia="ru-RU"/>
              </w:rPr>
              <w:t>ель</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май</w:t>
            </w: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p>
        </w:tc>
      </w:tr>
      <w:tr w:rsidR="00A37F50" w:rsidRPr="0052138C" w:rsidTr="006258FA">
        <w:tc>
          <w:tcPr>
            <w:tcW w:w="958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Количество занятий</w:t>
            </w: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и буквы»</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«А»</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«У»</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«О»</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«М», «М’»</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С</w:t>
            </w:r>
            <w:proofErr w:type="gramEnd"/>
            <w:r w:rsidRPr="0052138C">
              <w:rPr>
                <w:rFonts w:ascii="Times New Roman" w:hAnsi="Times New Roman"/>
                <w:color w:val="333333"/>
                <w:sz w:val="26"/>
                <w:szCs w:val="26"/>
                <w:lang w:eastAsia="ru-RU"/>
              </w:rPr>
              <w:t>», «С’»</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«Длинные и короткие сл</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ва»</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«Х», «Х’»</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«Р»,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«Ш»</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«Ы»</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«Л», «Л’»</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«Н», «Н’»</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К</w:t>
            </w:r>
            <w:proofErr w:type="gramEnd"/>
            <w:r w:rsidRPr="0052138C">
              <w:rPr>
                <w:rFonts w:ascii="Times New Roman" w:hAnsi="Times New Roman"/>
                <w:color w:val="333333"/>
                <w:sz w:val="26"/>
                <w:szCs w:val="26"/>
                <w:lang w:eastAsia="ru-RU"/>
              </w:rPr>
              <w:t>», «К’»</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«Т», «Т’»</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C6E5C"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Слова - друзья</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«П»,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«З»,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«Г», «Г’»</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 «В’»</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«Д», «Д’»</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«Б», «Б’»</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«Ж»</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ренциация «Ж» - «З»</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ренциация «Ж» - «Ш»</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«Ч»</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«Щ»</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ренциация ш</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пящих «Ч», «Щ».</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«Ц»</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«Ф», «Ф’»</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ренциация с</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гласных «Ц», «Ф», «Ф’»</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«Э»</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6258FA" w:rsidRPr="0052138C" w:rsidTr="006258FA">
        <w:tc>
          <w:tcPr>
            <w:tcW w:w="2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Повтор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ние. Индивид</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альные корре</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ционные занятия.</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6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4</w:t>
            </w:r>
          </w:p>
        </w:tc>
        <w:tc>
          <w:tcPr>
            <w:tcW w:w="9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4</w:t>
            </w:r>
          </w:p>
        </w:tc>
        <w:tc>
          <w:tcPr>
            <w:tcW w:w="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A37F50" w:rsidRPr="0052138C" w:rsidTr="006258FA">
        <w:tc>
          <w:tcPr>
            <w:tcW w:w="958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50" w:rsidRPr="0052138C" w:rsidRDefault="00A37F50" w:rsidP="002D212B">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xml:space="preserve">Итого: </w:t>
            </w:r>
            <w:r w:rsidR="002D212B">
              <w:rPr>
                <w:rFonts w:ascii="Times New Roman" w:hAnsi="Times New Roman"/>
                <w:color w:val="333333"/>
                <w:sz w:val="26"/>
                <w:szCs w:val="26"/>
                <w:lang w:eastAsia="ru-RU"/>
              </w:rPr>
              <w:t>72</w:t>
            </w:r>
            <w:r w:rsidRPr="0052138C">
              <w:rPr>
                <w:rFonts w:ascii="Times New Roman" w:hAnsi="Times New Roman"/>
                <w:color w:val="333333"/>
                <w:sz w:val="26"/>
                <w:szCs w:val="26"/>
                <w:lang w:eastAsia="ru-RU"/>
              </w:rPr>
              <w:t xml:space="preserve"> занятия</w:t>
            </w:r>
          </w:p>
        </w:tc>
      </w:tr>
    </w:tbl>
    <w:p w:rsidR="00A37F50" w:rsidRPr="0052138C" w:rsidRDefault="00A37F50"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p w:rsidR="00A37F50" w:rsidRPr="0052138C" w:rsidRDefault="00A37F50"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Подготовительная группа</w:t>
      </w:r>
    </w:p>
    <w:p w:rsidR="00A37F50" w:rsidRPr="0052138C" w:rsidRDefault="00A37F50"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tbl>
      <w:tblPr>
        <w:tblW w:w="11295" w:type="dxa"/>
        <w:shd w:val="clear" w:color="auto" w:fill="FFFFFF"/>
        <w:tblLayout w:type="fixed"/>
        <w:tblCellMar>
          <w:top w:w="105" w:type="dxa"/>
          <w:left w:w="105" w:type="dxa"/>
          <w:bottom w:w="105" w:type="dxa"/>
          <w:right w:w="105" w:type="dxa"/>
        </w:tblCellMar>
        <w:tblLook w:val="04A0"/>
      </w:tblPr>
      <w:tblGrid>
        <w:gridCol w:w="2153"/>
        <w:gridCol w:w="797"/>
        <w:gridCol w:w="851"/>
        <w:gridCol w:w="709"/>
        <w:gridCol w:w="850"/>
        <w:gridCol w:w="425"/>
        <w:gridCol w:w="426"/>
        <w:gridCol w:w="850"/>
        <w:gridCol w:w="709"/>
        <w:gridCol w:w="850"/>
        <w:gridCol w:w="709"/>
        <w:gridCol w:w="430"/>
        <w:gridCol w:w="15"/>
        <w:gridCol w:w="1521"/>
      </w:tblGrid>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Тема</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се</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т</w:t>
            </w:r>
            <w:r w:rsidR="006258FA">
              <w:rPr>
                <w:rFonts w:ascii="Times New Roman" w:hAnsi="Times New Roman"/>
                <w:color w:val="333333"/>
                <w:sz w:val="26"/>
                <w:szCs w:val="26"/>
                <w:lang w:eastAsia="ru-RU"/>
              </w:rPr>
              <w:t>ябрь</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т</w:t>
            </w:r>
            <w:r w:rsidR="006258FA">
              <w:rPr>
                <w:rFonts w:ascii="Times New Roman" w:hAnsi="Times New Roman"/>
                <w:color w:val="333333"/>
                <w:sz w:val="26"/>
                <w:szCs w:val="26"/>
                <w:lang w:eastAsia="ru-RU"/>
              </w:rPr>
              <w:t>ябрь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яб</w:t>
            </w:r>
            <w:r w:rsidR="006258FA">
              <w:rPr>
                <w:rFonts w:ascii="Times New Roman" w:hAnsi="Times New Roman"/>
                <w:color w:val="333333"/>
                <w:sz w:val="26"/>
                <w:szCs w:val="26"/>
                <w:lang w:eastAsia="ru-RU"/>
              </w:rPr>
              <w:t>рь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к</w:t>
            </w:r>
            <w:r w:rsidR="006258FA">
              <w:rPr>
                <w:rFonts w:ascii="Times New Roman" w:hAnsi="Times New Roman"/>
                <w:color w:val="333333"/>
                <w:sz w:val="26"/>
                <w:szCs w:val="26"/>
                <w:lang w:eastAsia="ru-RU"/>
              </w:rPr>
              <w:t>абрь</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я</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в</w:t>
            </w:r>
            <w:r w:rsidR="006258FA">
              <w:rPr>
                <w:rFonts w:ascii="Times New Roman" w:hAnsi="Times New Roman"/>
                <w:color w:val="333333"/>
                <w:sz w:val="26"/>
                <w:szCs w:val="26"/>
                <w:lang w:eastAsia="ru-RU"/>
              </w:rPr>
              <w:t>арь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фе</w:t>
            </w:r>
            <w:r w:rsidRPr="0052138C">
              <w:rPr>
                <w:rFonts w:ascii="Times New Roman" w:hAnsi="Times New Roman"/>
                <w:color w:val="333333"/>
                <w:sz w:val="26"/>
                <w:szCs w:val="26"/>
                <w:lang w:eastAsia="ru-RU"/>
              </w:rPr>
              <w:t>в</w:t>
            </w:r>
            <w:r w:rsidR="0052138C">
              <w:rPr>
                <w:rFonts w:ascii="Times New Roman" w:hAnsi="Times New Roman"/>
                <w:color w:val="333333"/>
                <w:sz w:val="26"/>
                <w:szCs w:val="26"/>
                <w:lang w:eastAsia="ru-RU"/>
              </w:rPr>
              <w:t>раль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март</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п</w:t>
            </w:r>
            <w:r w:rsidRPr="0052138C">
              <w:rPr>
                <w:rFonts w:ascii="Times New Roman" w:hAnsi="Times New Roman"/>
                <w:color w:val="333333"/>
                <w:sz w:val="26"/>
                <w:szCs w:val="26"/>
                <w:lang w:eastAsia="ru-RU"/>
              </w:rPr>
              <w:t>р</w:t>
            </w:r>
            <w:r w:rsidR="0052138C">
              <w:rPr>
                <w:rFonts w:ascii="Times New Roman" w:hAnsi="Times New Roman"/>
                <w:color w:val="333333"/>
                <w:sz w:val="26"/>
                <w:szCs w:val="26"/>
                <w:lang w:eastAsia="ru-RU"/>
              </w:rPr>
              <w:t>ель</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jc w:val="center"/>
              <w:rPr>
                <w:rFonts w:ascii="Times New Roman" w:hAnsi="Times New Roman"/>
                <w:color w:val="333333"/>
                <w:sz w:val="26"/>
                <w:szCs w:val="26"/>
                <w:lang w:eastAsia="ru-RU"/>
              </w:rPr>
            </w:pPr>
            <w:r w:rsidRPr="0052138C">
              <w:rPr>
                <w:rFonts w:ascii="Times New Roman" w:hAnsi="Times New Roman"/>
                <w:color w:val="333333"/>
                <w:sz w:val="26"/>
                <w:szCs w:val="26"/>
                <w:lang w:eastAsia="ru-RU"/>
              </w:rPr>
              <w:t>май</w:t>
            </w: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p>
        </w:tc>
      </w:tr>
      <w:tr w:rsidR="00A37F50" w:rsidRPr="0052138C" w:rsidTr="0052138C">
        <w:tc>
          <w:tcPr>
            <w:tcW w:w="9774" w:type="dxa"/>
            <w:gridSpan w:val="1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Количество занятий</w:t>
            </w: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и буквы»</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2D212B"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«Слова. Звуки»</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«А»</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«У»</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«О»</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«М», «М’»,</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М</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С</w:t>
            </w:r>
            <w:proofErr w:type="gramEnd"/>
            <w:r w:rsidRPr="0052138C">
              <w:rPr>
                <w:rFonts w:ascii="Times New Roman" w:hAnsi="Times New Roman"/>
                <w:color w:val="333333"/>
                <w:sz w:val="26"/>
                <w:szCs w:val="26"/>
                <w:lang w:eastAsia="ru-RU"/>
              </w:rPr>
              <w:t>», «С’»,</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С</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«Х», «Х’»,</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Х</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«Р»,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Буква </w:t>
            </w:r>
            <w:proofErr w:type="gramStart"/>
            <w:r w:rsidRPr="0052138C">
              <w:rPr>
                <w:rFonts w:ascii="Times New Roman" w:hAnsi="Times New Roman"/>
                <w:color w:val="333333"/>
                <w:sz w:val="26"/>
                <w:szCs w:val="26"/>
                <w:lang w:eastAsia="ru-RU"/>
              </w:rPr>
              <w:t>Р</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«Ш»</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«С-Ш»</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rPr>
          <w:trHeight w:val="165"/>
        </w:trPr>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«Ы»</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«И-Ы»</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«Л», «Л’»,</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Л</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«Л-Р»</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«Н», «Н’»,</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Н</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К</w:t>
            </w:r>
            <w:proofErr w:type="gramEnd"/>
            <w:r w:rsidRPr="0052138C">
              <w:rPr>
                <w:rFonts w:ascii="Times New Roman" w:hAnsi="Times New Roman"/>
                <w:color w:val="333333"/>
                <w:sz w:val="26"/>
                <w:szCs w:val="26"/>
                <w:lang w:eastAsia="ru-RU"/>
              </w:rPr>
              <w:t>», «К’»,</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Буква</w:t>
            </w:r>
            <w:proofErr w:type="gramStart"/>
            <w:r w:rsidRPr="0052138C">
              <w:rPr>
                <w:rFonts w:ascii="Times New Roman" w:hAnsi="Times New Roman"/>
                <w:color w:val="333333"/>
                <w:sz w:val="26"/>
                <w:szCs w:val="26"/>
                <w:lang w:eastAsia="ru-RU"/>
              </w:rPr>
              <w:t xml:space="preserve"> К</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«Т», «Т’»,</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Т</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«И»</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«П»,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Буква </w:t>
            </w:r>
            <w:proofErr w:type="gramStart"/>
            <w:r w:rsidRPr="0052138C">
              <w:rPr>
                <w:rFonts w:ascii="Times New Roman" w:hAnsi="Times New Roman"/>
                <w:color w:val="333333"/>
                <w:sz w:val="26"/>
                <w:szCs w:val="26"/>
                <w:lang w:eastAsia="ru-RU"/>
              </w:rPr>
              <w:t>П</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«З»,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Буква </w:t>
            </w:r>
            <w:proofErr w:type="gramStart"/>
            <w:r w:rsidRPr="0052138C">
              <w:rPr>
                <w:rFonts w:ascii="Times New Roman" w:hAnsi="Times New Roman"/>
                <w:color w:val="333333"/>
                <w:sz w:val="26"/>
                <w:szCs w:val="26"/>
                <w:lang w:eastAsia="ru-RU"/>
              </w:rPr>
              <w:t>З</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«С-З»</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«Й»</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«Й-И»</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«Г», «Г’»,</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Г</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«ГК»</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 «В’»,</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В</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«Д», «Д’»,</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Д</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w:t>
            </w:r>
            <w:proofErr w:type="gramStart"/>
            <w:r w:rsidRPr="0052138C">
              <w:rPr>
                <w:rFonts w:ascii="Times New Roman" w:hAnsi="Times New Roman"/>
                <w:color w:val="333333"/>
                <w:sz w:val="26"/>
                <w:szCs w:val="26"/>
                <w:lang w:eastAsia="ru-RU"/>
              </w:rPr>
              <w:t>Д-Т</w:t>
            </w:r>
            <w:proofErr w:type="gramEnd"/>
            <w:r w:rsidRPr="0052138C">
              <w:rPr>
                <w:rFonts w:ascii="Times New Roman" w:hAnsi="Times New Roman"/>
                <w:color w:val="333333"/>
                <w:sz w:val="26"/>
                <w:szCs w:val="26"/>
                <w:lang w:eastAsia="ru-RU"/>
              </w:rPr>
              <w:t>»</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«Б», «Б’»,</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Б</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«Б-П»</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«Ж»,</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Ж</w:t>
            </w:r>
            <w:proofErr w:type="gramEnd"/>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«Ж-З»</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«Ж-Ш»</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«Е»</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«Я»</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w:t>
            </w:r>
            <w:proofErr w:type="gramStart"/>
            <w:r w:rsidRPr="0052138C">
              <w:rPr>
                <w:rFonts w:ascii="Times New Roman" w:hAnsi="Times New Roman"/>
                <w:color w:val="333333"/>
                <w:sz w:val="26"/>
                <w:szCs w:val="26"/>
                <w:lang w:eastAsia="ru-RU"/>
              </w:rPr>
              <w:t>А-Я</w:t>
            </w:r>
            <w:proofErr w:type="gramEnd"/>
            <w:r w:rsidRPr="0052138C">
              <w:rPr>
                <w:rFonts w:ascii="Times New Roman" w:hAnsi="Times New Roman"/>
                <w:color w:val="333333"/>
                <w:sz w:val="26"/>
                <w:szCs w:val="26"/>
                <w:lang w:eastAsia="ru-RU"/>
              </w:rPr>
              <w:t>»</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 и буква «Ю»</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«Ё»</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«Дружные звуки»</w:t>
            </w:r>
          </w:p>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«Я», «Ё», «Ю», «Е»)</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«Ч»</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«Ч-С-Ш»</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w:t>
            </w:r>
            <w:proofErr w:type="gramStart"/>
            <w:r w:rsidRPr="0052138C">
              <w:rPr>
                <w:rFonts w:ascii="Times New Roman" w:hAnsi="Times New Roman"/>
                <w:color w:val="333333"/>
                <w:sz w:val="26"/>
                <w:szCs w:val="26"/>
                <w:lang w:eastAsia="ru-RU"/>
              </w:rPr>
              <w:t>Ч-Т</w:t>
            </w:r>
            <w:proofErr w:type="gramEnd"/>
            <w:r w:rsidRPr="0052138C">
              <w:rPr>
                <w:rFonts w:ascii="Times New Roman" w:hAnsi="Times New Roman"/>
                <w:color w:val="333333"/>
                <w:sz w:val="26"/>
                <w:szCs w:val="26"/>
                <w:lang w:eastAsia="ru-RU"/>
              </w:rPr>
              <w:t>’»</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«Э»</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«Ц»</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E658BA"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«Ц-Ч»</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«Ц-С»</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«Ц-Ч-С»</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«Ф», «Ф’» буква Ф</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E658BA"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«Щ»</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«Щ-С»</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«Щ-Ч»</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«Ь», «Ъ»</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4</w:t>
            </w: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52138C" w:rsidRPr="0052138C" w:rsidTr="006258FA">
        <w:tc>
          <w:tcPr>
            <w:tcW w:w="21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52138C">
            <w:pPr>
              <w:suppressAutoHyphens w:val="0"/>
              <w:spacing w:after="0" w:line="360" w:lineRule="auto"/>
              <w:rPr>
                <w:rFonts w:ascii="Times New Roman" w:hAnsi="Times New Roman"/>
                <w:color w:val="333333"/>
                <w:sz w:val="26"/>
                <w:szCs w:val="26"/>
                <w:lang w:eastAsia="ru-RU"/>
              </w:rPr>
            </w:pPr>
            <w:r w:rsidRPr="0052138C">
              <w:rPr>
                <w:rFonts w:ascii="Times New Roman" w:hAnsi="Times New Roman"/>
                <w:color w:val="333333"/>
                <w:sz w:val="26"/>
                <w:szCs w:val="26"/>
                <w:lang w:eastAsia="ru-RU"/>
              </w:rPr>
              <w:t>«Страна Азбука»</w:t>
            </w:r>
          </w:p>
        </w:tc>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2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E658BA"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4</w:t>
            </w:r>
          </w:p>
        </w:tc>
        <w:tc>
          <w:tcPr>
            <w:tcW w:w="4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c>
          <w:tcPr>
            <w:tcW w:w="1521" w:type="dxa"/>
            <w:tcBorders>
              <w:top w:val="nil"/>
              <w:left w:val="single" w:sz="6" w:space="0" w:color="000000"/>
              <w:bottom w:val="nil"/>
              <w:right w:val="nil"/>
            </w:tcBorders>
            <w:shd w:val="clear" w:color="auto" w:fill="FFFFFF"/>
            <w:tcMar>
              <w:top w:w="0" w:type="dxa"/>
              <w:left w:w="0" w:type="dxa"/>
              <w:bottom w:w="0" w:type="dxa"/>
              <w:right w:w="0" w:type="dxa"/>
            </w:tcMar>
            <w:hideMark/>
          </w:tcPr>
          <w:p w:rsidR="00A37F50" w:rsidRPr="0052138C" w:rsidRDefault="00A37F50" w:rsidP="006258FA">
            <w:pPr>
              <w:suppressAutoHyphens w:val="0"/>
              <w:spacing w:after="0" w:line="360" w:lineRule="auto"/>
              <w:jc w:val="both"/>
              <w:rPr>
                <w:rFonts w:ascii="Times New Roman" w:hAnsi="Times New Roman"/>
                <w:color w:val="333333"/>
                <w:sz w:val="26"/>
                <w:szCs w:val="26"/>
                <w:lang w:eastAsia="ru-RU"/>
              </w:rPr>
            </w:pPr>
          </w:p>
        </w:tc>
      </w:tr>
      <w:tr w:rsidR="00A37F50" w:rsidRPr="0052138C" w:rsidTr="0052138C">
        <w:tc>
          <w:tcPr>
            <w:tcW w:w="9759" w:type="dxa"/>
            <w:gridSpan w:val="1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7F50" w:rsidRPr="0052138C" w:rsidRDefault="00A37F50" w:rsidP="00E658BA">
            <w:pPr>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Итого: </w:t>
            </w:r>
            <w:r w:rsidR="00E658BA">
              <w:rPr>
                <w:rFonts w:ascii="Times New Roman" w:hAnsi="Times New Roman"/>
                <w:color w:val="333333"/>
                <w:sz w:val="26"/>
                <w:szCs w:val="26"/>
                <w:lang w:eastAsia="ru-RU"/>
              </w:rPr>
              <w:t xml:space="preserve">72 </w:t>
            </w:r>
            <w:r w:rsidRPr="0052138C">
              <w:rPr>
                <w:rFonts w:ascii="Times New Roman" w:hAnsi="Times New Roman"/>
                <w:color w:val="333333"/>
                <w:sz w:val="26"/>
                <w:szCs w:val="26"/>
                <w:lang w:eastAsia="ru-RU"/>
              </w:rPr>
              <w:t>занятия</w:t>
            </w:r>
          </w:p>
        </w:tc>
        <w:tc>
          <w:tcPr>
            <w:tcW w:w="1536" w:type="dxa"/>
            <w:gridSpan w:val="2"/>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rsidR="00A37F50" w:rsidRPr="0052138C" w:rsidRDefault="00A37F50" w:rsidP="0052138C">
            <w:pPr>
              <w:suppressAutoHyphens w:val="0"/>
              <w:spacing w:after="0" w:line="360" w:lineRule="auto"/>
              <w:ind w:firstLine="709"/>
              <w:jc w:val="both"/>
              <w:rPr>
                <w:rFonts w:ascii="Times New Roman" w:hAnsi="Times New Roman"/>
                <w:color w:val="333333"/>
                <w:sz w:val="26"/>
                <w:szCs w:val="26"/>
                <w:lang w:eastAsia="ru-RU"/>
              </w:rPr>
            </w:pPr>
          </w:p>
        </w:tc>
      </w:tr>
    </w:tbl>
    <w:p w:rsidR="00272CBC" w:rsidRPr="0052138C" w:rsidRDefault="00272CBC" w:rsidP="0052138C">
      <w:pPr>
        <w:spacing w:after="0" w:line="360" w:lineRule="auto"/>
        <w:ind w:firstLine="709"/>
        <w:jc w:val="both"/>
        <w:rPr>
          <w:rFonts w:ascii="Times New Roman" w:hAnsi="Times New Roman"/>
          <w:b/>
          <w:sz w:val="26"/>
          <w:szCs w:val="26"/>
        </w:rPr>
      </w:pPr>
    </w:p>
    <w:p w:rsidR="004C6EAC" w:rsidRPr="0052138C" w:rsidRDefault="004C6EAC" w:rsidP="0052138C">
      <w:pPr>
        <w:spacing w:after="0" w:line="360" w:lineRule="auto"/>
        <w:ind w:firstLine="709"/>
        <w:jc w:val="both"/>
        <w:rPr>
          <w:rFonts w:ascii="Times New Roman" w:hAnsi="Times New Roman"/>
          <w:b/>
          <w:sz w:val="26"/>
          <w:szCs w:val="26"/>
        </w:rPr>
      </w:pPr>
    </w:p>
    <w:p w:rsidR="00084E9F" w:rsidRPr="0052138C" w:rsidRDefault="00084E9F" w:rsidP="0052138C">
      <w:pPr>
        <w:spacing w:after="0" w:line="360" w:lineRule="auto"/>
        <w:ind w:firstLine="709"/>
        <w:jc w:val="both"/>
        <w:rPr>
          <w:rFonts w:ascii="Times New Roman" w:hAnsi="Times New Roman"/>
          <w:spacing w:val="4"/>
          <w:sz w:val="26"/>
          <w:szCs w:val="26"/>
        </w:rPr>
      </w:pPr>
      <w:r w:rsidRPr="0052138C">
        <w:rPr>
          <w:rFonts w:ascii="Times New Roman" w:hAnsi="Times New Roman"/>
          <w:b/>
          <w:sz w:val="26"/>
          <w:szCs w:val="26"/>
        </w:rPr>
        <w:t>Содержание учебного плана</w:t>
      </w:r>
    </w:p>
    <w:p w:rsidR="00084E9F" w:rsidRPr="0052138C" w:rsidRDefault="00084E9F" w:rsidP="0052138C">
      <w:pPr>
        <w:tabs>
          <w:tab w:val="left" w:pos="993"/>
        </w:tabs>
        <w:spacing w:after="0" w:line="360" w:lineRule="auto"/>
        <w:ind w:firstLine="709"/>
        <w:jc w:val="both"/>
        <w:rPr>
          <w:rFonts w:ascii="Times New Roman" w:hAnsi="Times New Roman"/>
          <w:spacing w:val="4"/>
          <w:sz w:val="26"/>
          <w:szCs w:val="26"/>
        </w:rPr>
      </w:pPr>
      <w:r w:rsidRPr="0052138C">
        <w:rPr>
          <w:rFonts w:ascii="Times New Roman" w:hAnsi="Times New Roman"/>
          <w:spacing w:val="4"/>
          <w:sz w:val="26"/>
          <w:szCs w:val="26"/>
        </w:rPr>
        <w:t>Каждое занятие делится на теоретическую и практическую часть.</w:t>
      </w:r>
    </w:p>
    <w:p w:rsidR="00A37F50" w:rsidRPr="0052138C" w:rsidRDefault="00A37F50" w:rsidP="0052138C">
      <w:pPr>
        <w:tabs>
          <w:tab w:val="left" w:pos="993"/>
        </w:tabs>
        <w:spacing w:after="0" w:line="360" w:lineRule="auto"/>
        <w:ind w:firstLine="709"/>
        <w:jc w:val="both"/>
        <w:rPr>
          <w:rFonts w:ascii="Times New Roman" w:hAnsi="Times New Roman"/>
          <w:spacing w:val="4"/>
          <w:sz w:val="26"/>
          <w:szCs w:val="26"/>
        </w:rPr>
      </w:pPr>
    </w:p>
    <w:p w:rsidR="00084E9F" w:rsidRPr="0052138C" w:rsidRDefault="00084E9F" w:rsidP="0052138C">
      <w:pPr>
        <w:tabs>
          <w:tab w:val="left" w:pos="993"/>
        </w:tabs>
        <w:spacing w:after="0" w:line="360" w:lineRule="auto"/>
        <w:ind w:firstLine="709"/>
        <w:jc w:val="both"/>
        <w:rPr>
          <w:rFonts w:ascii="Times New Roman" w:hAnsi="Times New Roman"/>
          <w:spacing w:val="4"/>
          <w:sz w:val="26"/>
          <w:szCs w:val="26"/>
        </w:rPr>
      </w:pPr>
      <w:r w:rsidRPr="0052138C">
        <w:rPr>
          <w:rFonts w:ascii="Times New Roman" w:hAnsi="Times New Roman"/>
          <w:spacing w:val="4"/>
          <w:sz w:val="26"/>
          <w:szCs w:val="26"/>
        </w:rPr>
        <w:t xml:space="preserve">Теоретическая часть представляет собой процесс знакомства с новыми лексическими единицами и речевыми образцами. Теоретическая часть </w:t>
      </w:r>
      <w:r w:rsidR="00FE4DB4" w:rsidRPr="0052138C">
        <w:rPr>
          <w:rFonts w:ascii="Times New Roman" w:hAnsi="Times New Roman"/>
          <w:spacing w:val="4"/>
          <w:sz w:val="26"/>
          <w:szCs w:val="26"/>
        </w:rPr>
        <w:t>не должна превышать 30% отведенного на занятие времени.</w:t>
      </w:r>
    </w:p>
    <w:p w:rsidR="00084E9F" w:rsidRPr="0052138C" w:rsidRDefault="00084E9F" w:rsidP="0052138C">
      <w:pPr>
        <w:tabs>
          <w:tab w:val="left" w:pos="993"/>
        </w:tabs>
        <w:spacing w:after="0" w:line="360" w:lineRule="auto"/>
        <w:ind w:firstLine="709"/>
        <w:jc w:val="both"/>
        <w:rPr>
          <w:rFonts w:ascii="Times New Roman" w:hAnsi="Times New Roman"/>
          <w:spacing w:val="4"/>
          <w:sz w:val="26"/>
          <w:szCs w:val="26"/>
        </w:rPr>
      </w:pPr>
      <w:r w:rsidRPr="0052138C">
        <w:rPr>
          <w:rFonts w:ascii="Times New Roman" w:hAnsi="Times New Roman"/>
          <w:spacing w:val="4"/>
          <w:sz w:val="26"/>
          <w:szCs w:val="26"/>
        </w:rPr>
        <w:lastRenderedPageBreak/>
        <w:t xml:space="preserve">Практическая часть – это смена различных видов деятельности, направленных на закрепление лексических единиц и речевых образцов английского языка. Практическая часть составляет </w:t>
      </w:r>
      <w:r w:rsidR="00FE4DB4" w:rsidRPr="0052138C">
        <w:rPr>
          <w:rFonts w:ascii="Times New Roman" w:hAnsi="Times New Roman"/>
          <w:spacing w:val="4"/>
          <w:sz w:val="26"/>
          <w:szCs w:val="26"/>
        </w:rPr>
        <w:t>не менее 60 % отведенного на занятие времени.</w:t>
      </w:r>
    </w:p>
    <w:p w:rsidR="0052138C" w:rsidRPr="006258FA"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6258FA">
        <w:rPr>
          <w:rFonts w:ascii="Times New Roman" w:hAnsi="Times New Roman"/>
          <w:b/>
          <w:iCs/>
          <w:color w:val="333333"/>
          <w:sz w:val="26"/>
          <w:szCs w:val="26"/>
          <w:lang w:eastAsia="ru-RU"/>
        </w:rPr>
        <w:t>Содержание первого года обучения «В мире звуков и букв»</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Этот этап можно назвать «подготовкой» к обучению чтению. Игра является ведущим видом деятельности дошкольника. Восприятие более совершенно, осмы</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ленно, целенаправленно, анализирующее. Развивается звуковая сторона и грамм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тический строй речи. Интенсивно растет словарный состав речи. Наступает благ</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приятный возраст для развития познавательных процессов: внимания, памяти, мышления, от которых зависит успех в обучении чтению. В первый год обучения (5-6 лет) не ставится задача научить детей читать и писать, основная задача – пр</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общение детей к материалу, дающему пищу воображению, затрагивающему не только интеллектуальную, но и эмоциональную сферу ребенка. В этот период так же необходимо научить ребенка: различать на слух слова в предложении; делить слова на слоги; выделять звук из слога и слова; находить ударный слог и звук в слове.</w:t>
      </w:r>
    </w:p>
    <w:p w:rsidR="0052138C" w:rsidRPr="006258FA"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6258FA">
        <w:rPr>
          <w:rFonts w:ascii="Times New Roman" w:hAnsi="Times New Roman"/>
          <w:b/>
          <w:iCs/>
          <w:color w:val="333333"/>
          <w:sz w:val="26"/>
          <w:szCs w:val="26"/>
          <w:lang w:eastAsia="ru-RU"/>
        </w:rPr>
        <w:t>План работы первого этапа программы «В мире звуков и букв» осущ</w:t>
      </w:r>
      <w:r w:rsidRPr="006258FA">
        <w:rPr>
          <w:rFonts w:ascii="Times New Roman" w:hAnsi="Times New Roman"/>
          <w:b/>
          <w:iCs/>
          <w:color w:val="333333"/>
          <w:sz w:val="26"/>
          <w:szCs w:val="26"/>
          <w:lang w:eastAsia="ru-RU"/>
        </w:rPr>
        <w:t>е</w:t>
      </w:r>
      <w:r w:rsidRPr="006258FA">
        <w:rPr>
          <w:rFonts w:ascii="Times New Roman" w:hAnsi="Times New Roman"/>
          <w:b/>
          <w:iCs/>
          <w:color w:val="333333"/>
          <w:sz w:val="26"/>
          <w:szCs w:val="26"/>
          <w:lang w:eastAsia="ru-RU"/>
        </w:rPr>
        <w:t>ствляется в следующих направлениях:</w:t>
      </w:r>
    </w:p>
    <w:p w:rsidR="0052138C" w:rsidRPr="0052138C" w:rsidRDefault="0052138C" w:rsidP="0052138C">
      <w:pPr>
        <w:numPr>
          <w:ilvl w:val="0"/>
          <w:numId w:val="28"/>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Развитие познавательных процессов: памяти, мышления, внимания.</w:t>
      </w:r>
    </w:p>
    <w:p w:rsidR="0052138C" w:rsidRPr="0052138C" w:rsidRDefault="0052138C" w:rsidP="0052138C">
      <w:pPr>
        <w:numPr>
          <w:ilvl w:val="0"/>
          <w:numId w:val="28"/>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Развитие мелкой моторики руки.</w:t>
      </w:r>
    </w:p>
    <w:p w:rsidR="0052138C" w:rsidRPr="0052138C" w:rsidRDefault="0052138C" w:rsidP="0052138C">
      <w:pPr>
        <w:numPr>
          <w:ilvl w:val="0"/>
          <w:numId w:val="28"/>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Развитие речи: пополнение словарного запаса, работа над грамматич</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ской структурой речи.</w:t>
      </w:r>
    </w:p>
    <w:p w:rsidR="0052138C" w:rsidRPr="0052138C" w:rsidRDefault="0052138C" w:rsidP="0052138C">
      <w:pPr>
        <w:numPr>
          <w:ilvl w:val="0"/>
          <w:numId w:val="28"/>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Развитие фонематического слуха, артикуляционного аппарата.</w:t>
      </w:r>
    </w:p>
    <w:p w:rsidR="0052138C" w:rsidRPr="0052138C" w:rsidRDefault="0052138C" w:rsidP="0052138C">
      <w:pPr>
        <w:numPr>
          <w:ilvl w:val="0"/>
          <w:numId w:val="28"/>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Знакомство с буквами и соотнесение их со звуками русского языка.</w:t>
      </w:r>
    </w:p>
    <w:p w:rsidR="00E658BA" w:rsidRDefault="00E658BA" w:rsidP="0052138C">
      <w:pPr>
        <w:shd w:val="clear" w:color="auto" w:fill="FFFFFF"/>
        <w:suppressAutoHyphens w:val="0"/>
        <w:spacing w:after="0" w:line="360" w:lineRule="auto"/>
        <w:ind w:firstLine="709"/>
        <w:jc w:val="both"/>
        <w:rPr>
          <w:rFonts w:ascii="Times New Roman" w:hAnsi="Times New Roman"/>
          <w:i/>
          <w:iCs/>
          <w:color w:val="333333"/>
          <w:sz w:val="26"/>
          <w:szCs w:val="26"/>
          <w:lang w:eastAsia="ru-RU"/>
        </w:rPr>
      </w:pPr>
    </w:p>
    <w:p w:rsidR="00E658BA" w:rsidRDefault="00E658BA" w:rsidP="0052138C">
      <w:pPr>
        <w:shd w:val="clear" w:color="auto" w:fill="FFFFFF"/>
        <w:suppressAutoHyphens w:val="0"/>
        <w:spacing w:after="0" w:line="360" w:lineRule="auto"/>
        <w:ind w:firstLine="709"/>
        <w:jc w:val="both"/>
        <w:rPr>
          <w:rFonts w:ascii="Times New Roman" w:hAnsi="Times New Roman"/>
          <w:i/>
          <w:iCs/>
          <w:color w:val="333333"/>
          <w:sz w:val="26"/>
          <w:szCs w:val="26"/>
          <w:lang w:eastAsia="ru-RU"/>
        </w:rPr>
      </w:pPr>
    </w:p>
    <w:p w:rsidR="00A7766A" w:rsidRDefault="00A7766A" w:rsidP="0052138C">
      <w:pPr>
        <w:shd w:val="clear" w:color="auto" w:fill="FFFFFF"/>
        <w:suppressAutoHyphens w:val="0"/>
        <w:spacing w:after="0" w:line="360" w:lineRule="auto"/>
        <w:ind w:firstLine="709"/>
        <w:jc w:val="both"/>
        <w:rPr>
          <w:rFonts w:ascii="Times New Roman" w:hAnsi="Times New Roman"/>
          <w:i/>
          <w:iCs/>
          <w:color w:val="333333"/>
          <w:sz w:val="26"/>
          <w:szCs w:val="26"/>
          <w:lang w:eastAsia="ru-RU"/>
        </w:rPr>
      </w:pPr>
    </w:p>
    <w:p w:rsidR="00A7766A" w:rsidRDefault="00A7766A" w:rsidP="0052138C">
      <w:pPr>
        <w:shd w:val="clear" w:color="auto" w:fill="FFFFFF"/>
        <w:suppressAutoHyphens w:val="0"/>
        <w:spacing w:after="0" w:line="360" w:lineRule="auto"/>
        <w:ind w:firstLine="709"/>
        <w:jc w:val="both"/>
        <w:rPr>
          <w:rFonts w:ascii="Times New Roman" w:hAnsi="Times New Roman"/>
          <w:i/>
          <w:iCs/>
          <w:color w:val="333333"/>
          <w:sz w:val="26"/>
          <w:szCs w:val="26"/>
          <w:lang w:eastAsia="ru-RU"/>
        </w:rPr>
      </w:pPr>
    </w:p>
    <w:p w:rsidR="00A7766A" w:rsidRDefault="00A7766A" w:rsidP="0052138C">
      <w:pPr>
        <w:shd w:val="clear" w:color="auto" w:fill="FFFFFF"/>
        <w:suppressAutoHyphens w:val="0"/>
        <w:spacing w:after="0" w:line="360" w:lineRule="auto"/>
        <w:ind w:firstLine="709"/>
        <w:jc w:val="both"/>
        <w:rPr>
          <w:rFonts w:ascii="Times New Roman" w:hAnsi="Times New Roman"/>
          <w:i/>
          <w:iCs/>
          <w:color w:val="333333"/>
          <w:sz w:val="26"/>
          <w:szCs w:val="26"/>
          <w:lang w:eastAsia="ru-RU"/>
        </w:rPr>
      </w:pPr>
    </w:p>
    <w:p w:rsidR="00A7766A" w:rsidRDefault="00A7766A" w:rsidP="0052138C">
      <w:pPr>
        <w:shd w:val="clear" w:color="auto" w:fill="FFFFFF"/>
        <w:suppressAutoHyphens w:val="0"/>
        <w:spacing w:after="0" w:line="360" w:lineRule="auto"/>
        <w:ind w:firstLine="709"/>
        <w:jc w:val="both"/>
        <w:rPr>
          <w:rFonts w:ascii="Times New Roman" w:hAnsi="Times New Roman"/>
          <w:i/>
          <w:iCs/>
          <w:color w:val="333333"/>
          <w:sz w:val="26"/>
          <w:szCs w:val="26"/>
          <w:lang w:eastAsia="ru-RU"/>
        </w:rPr>
      </w:pPr>
    </w:p>
    <w:p w:rsidR="0052138C" w:rsidRPr="00E658BA"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E658BA">
        <w:rPr>
          <w:rFonts w:ascii="Times New Roman" w:hAnsi="Times New Roman"/>
          <w:b/>
          <w:iCs/>
          <w:color w:val="333333"/>
          <w:sz w:val="26"/>
          <w:szCs w:val="26"/>
          <w:lang w:eastAsia="ru-RU"/>
        </w:rPr>
        <w:lastRenderedPageBreak/>
        <w:t>Тематический план первого года обучения</w:t>
      </w:r>
    </w:p>
    <w:tbl>
      <w:tblPr>
        <w:tblW w:w="9480" w:type="dxa"/>
        <w:shd w:val="clear" w:color="auto" w:fill="FFFFFF"/>
        <w:tblCellMar>
          <w:top w:w="105" w:type="dxa"/>
          <w:left w:w="105" w:type="dxa"/>
          <w:bottom w:w="105" w:type="dxa"/>
          <w:right w:w="105" w:type="dxa"/>
        </w:tblCellMar>
        <w:tblLook w:val="04A0"/>
      </w:tblPr>
      <w:tblGrid>
        <w:gridCol w:w="2081"/>
        <w:gridCol w:w="1430"/>
        <w:gridCol w:w="5969"/>
      </w:tblGrid>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Тема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Количество занятий</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Цель</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и буквы»</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E658BA" w:rsidP="006258FA">
            <w:pPr>
              <w:suppressAutoHyphens w:val="0"/>
              <w:spacing w:after="0" w:line="24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 понятием «звук», «буква»; – дать понятие об артикуляционном аппарате;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доброжелательные отношения друг к другу.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«А»</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2C6E5C" w:rsidP="006258FA">
            <w:pPr>
              <w:suppressAutoHyphens w:val="0"/>
              <w:spacing w:after="0" w:line="24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«А»</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(артикуляция звука);</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находить этот звук в словах;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 буквой</w:t>
            </w:r>
            <w:proofErr w:type="gramStart"/>
            <w:r w:rsidRPr="0052138C">
              <w:rPr>
                <w:rFonts w:ascii="Times New Roman" w:hAnsi="Times New Roman"/>
                <w:color w:val="333333"/>
                <w:sz w:val="26"/>
                <w:szCs w:val="26"/>
                <w:lang w:eastAsia="ru-RU"/>
              </w:rPr>
              <w:t xml:space="preserve"> А</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определять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способность называть слова с зада</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ным звуком;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-развивать фонематический слух.</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«У»</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2C6E5C" w:rsidP="006258FA">
            <w:pPr>
              <w:suppressAutoHyphens w:val="0"/>
              <w:spacing w:after="0" w:line="24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«А».</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точнить произношение звука в изолированном виде и в словах.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делить слова на слоги.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отвечать на вопросы.</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«О»</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«О».</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произношение звука в словах и в изол</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рованном виде.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придумывать рифмы слов.</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-развивать фонематический слух.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выслушивать ответы других детей.</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«М», «М’»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««М» и «М’»</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знакомить детей с твердыми и мягкими согласн</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t>ми звуками.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интонационному выделению звука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называть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выслушивать ответы тов</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рищей.</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С</w:t>
            </w:r>
            <w:proofErr w:type="gramEnd"/>
            <w:r w:rsidRPr="0052138C">
              <w:rPr>
                <w:rFonts w:ascii="Times New Roman" w:hAnsi="Times New Roman"/>
                <w:color w:val="333333"/>
                <w:sz w:val="26"/>
                <w:szCs w:val="26"/>
                <w:lang w:eastAsia="ru-RU"/>
              </w:rPr>
              <w:t>», «С’»</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«С» и «С’»</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крепить умение детей определять твердые и мя</w:t>
            </w:r>
            <w:r w:rsidRPr="0052138C">
              <w:rPr>
                <w:rFonts w:ascii="Times New Roman" w:hAnsi="Times New Roman"/>
                <w:color w:val="333333"/>
                <w:sz w:val="26"/>
                <w:szCs w:val="26"/>
                <w:lang w:eastAsia="ru-RU"/>
              </w:rPr>
              <w:t>г</w:t>
            </w:r>
            <w:r w:rsidRPr="0052138C">
              <w:rPr>
                <w:rFonts w:ascii="Times New Roman" w:hAnsi="Times New Roman"/>
                <w:color w:val="333333"/>
                <w:sz w:val="26"/>
                <w:szCs w:val="26"/>
                <w:lang w:eastAsia="ru-RU"/>
              </w:rPr>
              <w:t>кие согласные звуки. - продолжать учить опред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стремление участвовать в работе на занятии.</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«Длинные и к</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lastRenderedPageBreak/>
              <w:t>роткие слова»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2C6E5C" w:rsidP="006258FA">
            <w:pPr>
              <w:suppressAutoHyphens w:val="0"/>
              <w:spacing w:after="0" w:line="24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lastRenderedPageBreak/>
              <w:t>2</w:t>
            </w:r>
            <w:bookmarkStart w:id="0" w:name="_GoBack"/>
            <w:bookmarkEnd w:id="0"/>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расширять представление о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lastRenderedPageBreak/>
              <w:t>п</w:t>
            </w:r>
            <w:proofErr w:type="gramEnd"/>
            <w:r w:rsidRPr="0052138C">
              <w:rPr>
                <w:rFonts w:ascii="Times New Roman" w:hAnsi="Times New Roman"/>
                <w:color w:val="333333"/>
                <w:sz w:val="26"/>
                <w:szCs w:val="26"/>
                <w:lang w:eastAsia="ru-RU"/>
              </w:rPr>
              <w:t>ознакомить детей с протяженностью слов.</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делить слова на слоги.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 и речевое вним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ние.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-развивать фонематический слух.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навыки вежливого общения.</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«Х», «Х’»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«Х» и «Х’»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определять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дифференцировать звуки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умение называть слова с заданным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ком.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 и речевое вним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ние.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выслушивать ответы тов</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рищей.</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«Р»,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«Р» и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 - пр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определять 1-й звук в слове. - з</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крепить умение интонационно выделять звук в словах.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-дифференцировать звуки по твердости и мягк</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сти.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«Ш»</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«Ш».</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интонационно выделять звук в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д</w:t>
            </w:r>
            <w:proofErr w:type="gramEnd"/>
            <w:r w:rsidRPr="0052138C">
              <w:rPr>
                <w:rFonts w:ascii="Times New Roman" w:hAnsi="Times New Roman"/>
                <w:color w:val="333333"/>
                <w:sz w:val="26"/>
                <w:szCs w:val="26"/>
                <w:lang w:eastAsia="ru-RU"/>
              </w:rPr>
              <w:t>ать знания о том, что произносить согласные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ки нам помогают зубы, губы, язык</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речевое внимание и фонематический слух.</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«Ы»</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гласных звуках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знакомить детей со звуком «Ы».</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определять наличие звука в слове</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делить слова на слоги. - развивать фонематическое восприятие.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интерес и внимание к слову.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«Л», «Л’»</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«Л» и «Л’»</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дифференциации звуков по тверд</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сти и мягкости.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отличать согласные звуки от гласных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крепить умение определять 1-й звук в слове. - п</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знакомить детей с многозначностью слов. - восп</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тывать стремление участвовать в общей работе на занятии.</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«Н», «Н’»</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«Н» и «Н’».</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дифференцировать звуки по твердости и мягкости.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закреплять умения детей определять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w:t>
            </w:r>
            <w:proofErr w:type="gramStart"/>
            <w:r w:rsidRPr="0052138C">
              <w:rPr>
                <w:rFonts w:ascii="Times New Roman" w:hAnsi="Times New Roman"/>
                <w:color w:val="333333"/>
                <w:sz w:val="26"/>
                <w:szCs w:val="26"/>
                <w:lang w:eastAsia="ru-RU"/>
              </w:rPr>
              <w:t>К</w:t>
            </w:r>
            <w:proofErr w:type="gramEnd"/>
            <w:r w:rsidRPr="0052138C">
              <w:rPr>
                <w:rFonts w:ascii="Times New Roman" w:hAnsi="Times New Roman"/>
                <w:color w:val="333333"/>
                <w:sz w:val="26"/>
                <w:szCs w:val="26"/>
                <w:lang w:eastAsia="ru-RU"/>
              </w:rPr>
              <w:t>», «К’»</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«К» и «К’»</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определять 1-й звук в слове. - учить дифференцировать твердые и мягкие согласные звуки.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доброжелательное отношение друг к другу.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«Т», «Т’»</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«Т» и «Т’»</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дифференциации звуков по тверд</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сти и мягкости.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определять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называть слова со звуками «Т» и «Т’».</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 и речевое вним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опр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делять наличие звука в словах. - учить называть слова с этим звуком. - совершенствовать навыки доброго отношения друг к другу.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Слова - друзья</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b/>
                <w:bCs/>
                <w:color w:val="333333"/>
                <w:sz w:val="26"/>
                <w:szCs w:val="26"/>
                <w:lang w:eastAsia="ru-RU"/>
              </w:rPr>
              <w:t>- </w:t>
            </w:r>
            <w:r w:rsidRPr="0052138C">
              <w:rPr>
                <w:rFonts w:ascii="Times New Roman" w:hAnsi="Times New Roman"/>
                <w:color w:val="333333"/>
                <w:sz w:val="26"/>
                <w:szCs w:val="26"/>
                <w:lang w:eastAsia="ru-RU"/>
              </w:rPr>
              <w:t>закрепить знания детей о гласных звуках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с</w:t>
            </w:r>
            <w:proofErr w:type="gramEnd"/>
            <w:r w:rsidRPr="0052138C">
              <w:rPr>
                <w:rFonts w:ascii="Times New Roman" w:hAnsi="Times New Roman"/>
                <w:color w:val="333333"/>
                <w:sz w:val="26"/>
                <w:szCs w:val="26"/>
                <w:lang w:eastAsia="ru-RU"/>
              </w:rPr>
              <w:t>ра</w:t>
            </w:r>
            <w:r w:rsidRPr="0052138C">
              <w:rPr>
                <w:rFonts w:ascii="Times New Roman" w:hAnsi="Times New Roman"/>
                <w:color w:val="333333"/>
                <w:sz w:val="26"/>
                <w:szCs w:val="26"/>
                <w:lang w:eastAsia="ru-RU"/>
              </w:rPr>
              <w:t>в</w:t>
            </w:r>
            <w:r w:rsidRPr="0052138C">
              <w:rPr>
                <w:rFonts w:ascii="Times New Roman" w:hAnsi="Times New Roman"/>
                <w:color w:val="333333"/>
                <w:sz w:val="26"/>
                <w:szCs w:val="26"/>
                <w:lang w:eastAsia="ru-RU"/>
              </w:rPr>
              <w:t>нивать слова по звучанию. - развивать умения по</w:t>
            </w:r>
            <w:r w:rsidRPr="0052138C">
              <w:rPr>
                <w:rFonts w:ascii="Times New Roman" w:hAnsi="Times New Roman"/>
                <w:color w:val="333333"/>
                <w:sz w:val="26"/>
                <w:szCs w:val="26"/>
                <w:lang w:eastAsia="ru-RU"/>
              </w:rPr>
              <w:t>д</w:t>
            </w:r>
            <w:r w:rsidRPr="0052138C">
              <w:rPr>
                <w:rFonts w:ascii="Times New Roman" w:hAnsi="Times New Roman"/>
                <w:color w:val="333333"/>
                <w:sz w:val="26"/>
                <w:szCs w:val="26"/>
                <w:lang w:eastAsia="ru-RU"/>
              </w:rPr>
              <w:t>бирать слова, звучащие похоже к заданному.</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интерес и внимание к слову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питывать привычку слушать внимательно.</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«П»,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«П» и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 - пр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интонационному выделению звуков в словах.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дифференцировать согласные звуки по мягкости и твердости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родолжать учить определять 1-й звук в слове. - развивать интерес и внимание к слову.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«З»,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«З» и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 - учить интонационному выделению звука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делить слова на слоги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вать умение определять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оспит</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t>вать положительную самооценку у детей.</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«Г», «Г’»</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«Г» и «Г’»</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определять 1-й звук в слове. - учить ди</w:t>
            </w:r>
            <w:r w:rsidRPr="0052138C">
              <w:rPr>
                <w:rFonts w:ascii="Times New Roman" w:hAnsi="Times New Roman"/>
                <w:color w:val="333333"/>
                <w:sz w:val="26"/>
                <w:szCs w:val="26"/>
                <w:lang w:eastAsia="ru-RU"/>
              </w:rPr>
              <w:t>ф</w:t>
            </w:r>
            <w:r w:rsidRPr="0052138C">
              <w:rPr>
                <w:rFonts w:ascii="Times New Roman" w:hAnsi="Times New Roman"/>
                <w:color w:val="333333"/>
                <w:sz w:val="26"/>
                <w:szCs w:val="26"/>
                <w:lang w:eastAsia="ru-RU"/>
              </w:rPr>
              <w:t>ференцировать твердые и мягкие согласные.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выслушивать ответы друг друга.</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 «В’»</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«В» и «В’»</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интонационному выделению звуков «В» и «В’» в словах. - учить определять 1 звук.</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делить слова на слоги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осп</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тывать желание заниматься и узнавать новое.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«Д», «Д’»</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«Д» и «Д’»</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интонационному выделению звука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дифференциации звуков «Д» и «Д’»</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умение определять 1-й звук в слове. - воспитывать доброжелательное отношение друг к другу.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«Б», «Б’»</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«Б» и «Б’»</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 учить дифференцировать звуки </w:t>
            </w:r>
            <w:proofErr w:type="gramStart"/>
            <w:r w:rsidRPr="0052138C">
              <w:rPr>
                <w:rFonts w:ascii="Times New Roman" w:hAnsi="Times New Roman"/>
                <w:color w:val="333333"/>
                <w:sz w:val="26"/>
                <w:szCs w:val="26"/>
                <w:lang w:eastAsia="ru-RU"/>
              </w:rPr>
              <w:t>на</w:t>
            </w:r>
            <w:proofErr w:type="gramEnd"/>
            <w:r w:rsidRPr="0052138C">
              <w:rPr>
                <w:rFonts w:ascii="Times New Roman" w:hAnsi="Times New Roman"/>
                <w:color w:val="333333"/>
                <w:sz w:val="26"/>
                <w:szCs w:val="26"/>
                <w:lang w:eastAsia="ru-RU"/>
              </w:rPr>
              <w:t xml:space="preserve"> твердые и мя</w:t>
            </w:r>
            <w:r w:rsidRPr="0052138C">
              <w:rPr>
                <w:rFonts w:ascii="Times New Roman" w:hAnsi="Times New Roman"/>
                <w:color w:val="333333"/>
                <w:sz w:val="26"/>
                <w:szCs w:val="26"/>
                <w:lang w:eastAsia="ru-RU"/>
              </w:rPr>
              <w:t>г</w:t>
            </w:r>
            <w:r w:rsidRPr="0052138C">
              <w:rPr>
                <w:rFonts w:ascii="Times New Roman" w:hAnsi="Times New Roman"/>
                <w:color w:val="333333"/>
                <w:sz w:val="26"/>
                <w:szCs w:val="26"/>
                <w:lang w:eastAsia="ru-RU"/>
              </w:rPr>
              <w:t>кие.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закреплять умение определять 1-й звук в словах.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«Ж»</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b/>
                <w:bCs/>
                <w:color w:val="333333"/>
                <w:sz w:val="26"/>
                <w:szCs w:val="26"/>
                <w:lang w:eastAsia="ru-RU"/>
              </w:rPr>
              <w:t>- </w:t>
            </w:r>
            <w:r w:rsidRPr="0052138C">
              <w:rPr>
                <w:rFonts w:ascii="Times New Roman" w:hAnsi="Times New Roman"/>
                <w:color w:val="333333"/>
                <w:sz w:val="26"/>
                <w:szCs w:val="26"/>
                <w:lang w:eastAsia="ru-RU"/>
              </w:rPr>
              <w:t>познакомить детей со звуком «Ж».</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 учить </w:t>
            </w:r>
            <w:proofErr w:type="gramStart"/>
            <w:r w:rsidRPr="0052138C">
              <w:rPr>
                <w:rFonts w:ascii="Times New Roman" w:hAnsi="Times New Roman"/>
                <w:color w:val="333333"/>
                <w:sz w:val="26"/>
                <w:szCs w:val="26"/>
                <w:lang w:eastAsia="ru-RU"/>
              </w:rPr>
              <w:t>интонационно</w:t>
            </w:r>
            <w:proofErr w:type="gramEnd"/>
            <w:r w:rsidRPr="0052138C">
              <w:rPr>
                <w:rFonts w:ascii="Times New Roman" w:hAnsi="Times New Roman"/>
                <w:color w:val="333333"/>
                <w:sz w:val="26"/>
                <w:szCs w:val="26"/>
                <w:lang w:eastAsia="ru-RU"/>
              </w:rPr>
              <w:t xml:space="preserve"> выделять звук «Ж» в словах.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называть слова с этим звуком</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w:t>
            </w:r>
            <w:r w:rsidRPr="0052138C">
              <w:rPr>
                <w:rFonts w:ascii="Times New Roman" w:hAnsi="Times New Roman"/>
                <w:color w:val="333333"/>
                <w:sz w:val="26"/>
                <w:szCs w:val="26"/>
                <w:lang w:eastAsia="ru-RU"/>
              </w:rPr>
              <w:t>л</w:t>
            </w:r>
            <w:r w:rsidRPr="0052138C">
              <w:rPr>
                <w:rFonts w:ascii="Times New Roman" w:hAnsi="Times New Roman"/>
                <w:color w:val="333333"/>
                <w:sz w:val="26"/>
                <w:szCs w:val="26"/>
                <w:lang w:eastAsia="ru-RU"/>
              </w:rPr>
              <w:t>жать учить подбирать рифмы к словам. – развивать речевое внимание и фонематический слух.</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дружеские взаимоотношения.</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Дифференциация «Ж» - «З»</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«Ж».</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«З»</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наз</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t>вать слова на заданный звук. - развивать фонем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тический слух и речевое внимание.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Дифференциация «Ж»- «Ш»</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«Ж».</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«Ш»</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н</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зывать слова на заданный звук. - развивать фон</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матический слух и речевое внимание.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«Ч»</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«Ч».</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дать знания о том, что звук «Ч» бывает только мягким.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определять 1-й звук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фонематическое восприятие.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«Щ»</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«Щ».</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дать знания о том, что звук «Ч» бывает только мягким.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интонационному выделению звука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сравнивать слова по звучанию.</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подбирать слова с заданным звуком.</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Дифференциация шипящих «Ч», </w:t>
            </w:r>
            <w:r w:rsidRPr="0052138C">
              <w:rPr>
                <w:rFonts w:ascii="Times New Roman" w:hAnsi="Times New Roman"/>
                <w:color w:val="333333"/>
                <w:sz w:val="26"/>
                <w:szCs w:val="26"/>
                <w:lang w:eastAsia="ru-RU"/>
              </w:rPr>
              <w:lastRenderedPageBreak/>
              <w:t>«Щ».</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«Ч».</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«Щ»</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н</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lastRenderedPageBreak/>
              <w:t>зывать слова на заданный звук. - развивать фон</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матический слух и речевое внимание.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 «Ц»</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«Ц».</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интонационному выделению звука «Ц»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сравнение слов по звучанию.</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подбирать слова с заданным звуком.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«Ф», «Ф’»</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звуками «Ф» и «Ф’»</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определять 1-й звук в слове. - учить дифференциации звуков по твердости и мягкости.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называть слова на заданный звук</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вать фонематический слух и речевое внимание.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Дифференциация согласных «Ц», «Ф», «Ф’»</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«Ц».</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«Ф» и «Ф’»</w:t>
            </w:r>
            <w:proofErr w:type="gramStart"/>
            <w:r w:rsidRPr="0052138C">
              <w:rPr>
                <w:rFonts w:ascii="Times New Roman" w:hAnsi="Times New Roman"/>
                <w:color w:val="333333"/>
                <w:sz w:val="26"/>
                <w:szCs w:val="26"/>
                <w:lang w:eastAsia="ru-RU"/>
              </w:rPr>
              <w:t xml:space="preserve"> .</w:t>
            </w:r>
            <w:proofErr w:type="gramEnd"/>
            <w:r w:rsidRPr="0052138C">
              <w:rPr>
                <w:rFonts w:ascii="Times New Roman" w:hAnsi="Times New Roman"/>
                <w:color w:val="333333"/>
                <w:sz w:val="26"/>
                <w:szCs w:val="26"/>
                <w:lang w:eastAsia="ru-RU"/>
              </w:rPr>
              <w:t xml:space="preserve"> - учить дифференциации звуков по твердости и мя</w:t>
            </w:r>
            <w:r w:rsidRPr="0052138C">
              <w:rPr>
                <w:rFonts w:ascii="Times New Roman" w:hAnsi="Times New Roman"/>
                <w:color w:val="333333"/>
                <w:sz w:val="26"/>
                <w:szCs w:val="26"/>
                <w:lang w:eastAsia="ru-RU"/>
              </w:rPr>
              <w:t>г</w:t>
            </w:r>
            <w:r w:rsidRPr="0052138C">
              <w:rPr>
                <w:rFonts w:ascii="Times New Roman" w:hAnsi="Times New Roman"/>
                <w:color w:val="333333"/>
                <w:sz w:val="26"/>
                <w:szCs w:val="26"/>
                <w:lang w:eastAsia="ru-RU"/>
              </w:rPr>
              <w:t>кости.</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называть слова на заданный звук</w:t>
            </w:r>
            <w:proofErr w:type="gramStart"/>
            <w:r w:rsidRPr="0052138C">
              <w:rPr>
                <w:rFonts w:ascii="Times New Roman" w:hAnsi="Times New Roman"/>
                <w:color w:val="333333"/>
                <w:sz w:val="26"/>
                <w:szCs w:val="26"/>
                <w:lang w:eastAsia="ru-RU"/>
              </w:rPr>
              <w:t xml:space="preserve"> .</w:t>
            </w:r>
            <w:proofErr w:type="gramEnd"/>
            <w:r w:rsidRPr="0052138C">
              <w:rPr>
                <w:rFonts w:ascii="Times New Roman" w:hAnsi="Times New Roman"/>
                <w:color w:val="333333"/>
                <w:sz w:val="26"/>
                <w:szCs w:val="26"/>
                <w:lang w:eastAsia="ru-RU"/>
              </w:rPr>
              <w:t xml:space="preserve"> - разв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вать фонематический слух и речевое внимание.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«Э»</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делить слова на слоги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озн</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комить детей со звуком «Э». - учить определять наличие звука в словах. - учить называть слова с этим звуком.</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выслушивать ответы других.</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Повторение. И</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дивидуальные коррекционные занятия.</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7</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определение начального гласного под ударением и согласного звуков в слове.</w:t>
            </w:r>
          </w:p>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Нахождение заданных звуков в слове.</w:t>
            </w:r>
          </w:p>
        </w:tc>
      </w:tr>
      <w:tr w:rsidR="0052138C" w:rsidRPr="0052138C" w:rsidTr="0052138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E658BA" w:rsidP="006258FA">
            <w:pPr>
              <w:suppressAutoHyphens w:val="0"/>
              <w:spacing w:after="0" w:line="24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72</w:t>
            </w:r>
            <w:r w:rsidR="0052138C" w:rsidRPr="0052138C">
              <w:rPr>
                <w:rFonts w:ascii="Times New Roman" w:hAnsi="Times New Roman"/>
                <w:color w:val="333333"/>
                <w:sz w:val="26"/>
                <w:szCs w:val="26"/>
                <w:lang w:eastAsia="ru-RU"/>
              </w:rPr>
              <w:t xml:space="preserve"> занятия</w:t>
            </w:r>
          </w:p>
        </w:tc>
        <w:tc>
          <w:tcPr>
            <w:tcW w:w="5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240" w:lineRule="auto"/>
              <w:jc w:val="both"/>
              <w:rPr>
                <w:rFonts w:ascii="Times New Roman" w:hAnsi="Times New Roman"/>
                <w:color w:val="333333"/>
                <w:sz w:val="26"/>
                <w:szCs w:val="26"/>
                <w:lang w:eastAsia="ru-RU"/>
              </w:rPr>
            </w:pPr>
          </w:p>
        </w:tc>
      </w:tr>
    </w:tbl>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p w:rsidR="0052138C" w:rsidRPr="006258FA"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6258FA">
        <w:rPr>
          <w:rFonts w:ascii="Times New Roman" w:hAnsi="Times New Roman"/>
          <w:b/>
          <w:iCs/>
          <w:color w:val="333333"/>
          <w:sz w:val="26"/>
          <w:szCs w:val="26"/>
          <w:lang w:eastAsia="ru-RU"/>
        </w:rPr>
        <w:t>Содержание второго года обучения «Учимся читать»</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На седьмом году жизни совершенствуются все стороны речи: словарный з</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пас, грамматический строй, речевой слух и навыки звукового анализа, связной 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но отвечает на вопросы, способен рассказать о событиях, свидетелем которых он был. Дошкольник не только выделяет существенные признаки в предметах и явл</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 xml:space="preserve">ниях, но и начинает устанавливать причинно-следственные, временные, условные, </w:t>
      </w:r>
      <w:r w:rsidRPr="0052138C">
        <w:rPr>
          <w:rFonts w:ascii="Times New Roman" w:hAnsi="Times New Roman"/>
          <w:color w:val="333333"/>
          <w:sz w:val="26"/>
          <w:szCs w:val="26"/>
          <w:lang w:eastAsia="ru-RU"/>
        </w:rPr>
        <w:lastRenderedPageBreak/>
        <w:t>сравнительные и другие отношения. В связи с этим речь усложняется в структу</w:t>
      </w:r>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ном отношении: возрастает объем высказываний, используются различные типы сложных предложений. На седьмом году ребенок полностью овладевает граммат</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ческим строем речи и пользуется им достаточно свободно. Грамматическая пр</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вильность речи ребенка во многом зависит от того, как часто взрослые обращают внимание на его ошибки, исправляют их, показывают правильный образец. В ра</w:t>
      </w:r>
      <w:r w:rsidRPr="0052138C">
        <w:rPr>
          <w:rFonts w:ascii="Times New Roman" w:hAnsi="Times New Roman"/>
          <w:color w:val="333333"/>
          <w:sz w:val="26"/>
          <w:szCs w:val="26"/>
          <w:lang w:eastAsia="ru-RU"/>
        </w:rPr>
        <w:t>з</w:t>
      </w:r>
      <w:r w:rsidRPr="0052138C">
        <w:rPr>
          <w:rFonts w:ascii="Times New Roman" w:hAnsi="Times New Roman"/>
          <w:color w:val="333333"/>
          <w:sz w:val="26"/>
          <w:szCs w:val="26"/>
          <w:lang w:eastAsia="ru-RU"/>
        </w:rPr>
        <w:t>говорной речи дошкольник в соответствии с темой разговора использует как кра</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кие, так и развернутые ответы. Участвовать в беседе, поддерживать разговор п</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зволяет достаточный словарный запас. За год запас слов, используемых ребенком в общении, увеличивается на 1000-1200 слов по сравнению с предшествующим во</w:t>
      </w:r>
      <w:r w:rsidRPr="0052138C">
        <w:rPr>
          <w:rFonts w:ascii="Times New Roman" w:hAnsi="Times New Roman"/>
          <w:color w:val="333333"/>
          <w:sz w:val="26"/>
          <w:szCs w:val="26"/>
          <w:lang w:eastAsia="ru-RU"/>
        </w:rPr>
        <w:t>з</w:t>
      </w:r>
      <w:r w:rsidRPr="0052138C">
        <w:rPr>
          <w:rFonts w:ascii="Times New Roman" w:hAnsi="Times New Roman"/>
          <w:color w:val="333333"/>
          <w:sz w:val="26"/>
          <w:szCs w:val="26"/>
          <w:lang w:eastAsia="ru-RU"/>
        </w:rPr>
        <w:t>растом и достигает 4000 слов. Дети активно используют существительные с обо</w:t>
      </w:r>
      <w:r w:rsidRPr="0052138C">
        <w:rPr>
          <w:rFonts w:ascii="Times New Roman" w:hAnsi="Times New Roman"/>
          <w:color w:val="333333"/>
          <w:sz w:val="26"/>
          <w:szCs w:val="26"/>
          <w:lang w:eastAsia="ru-RU"/>
        </w:rPr>
        <w:t>б</w:t>
      </w:r>
      <w:r w:rsidRPr="0052138C">
        <w:rPr>
          <w:rFonts w:ascii="Times New Roman" w:hAnsi="Times New Roman"/>
          <w:color w:val="333333"/>
          <w:sz w:val="26"/>
          <w:szCs w:val="26"/>
          <w:lang w:eastAsia="ru-RU"/>
        </w:rPr>
        <w:t>щающим, а также с конкретным значением, обозначающие предметы, отдельные их части и детали, качества и свойства; прилагательные, обозначающие материал, свойства, качества, состояние предметов; широко употребляют глаголы с разли</w:t>
      </w:r>
      <w:r w:rsidRPr="0052138C">
        <w:rPr>
          <w:rFonts w:ascii="Times New Roman" w:hAnsi="Times New Roman"/>
          <w:color w:val="333333"/>
          <w:sz w:val="26"/>
          <w:szCs w:val="26"/>
          <w:lang w:eastAsia="ru-RU"/>
        </w:rPr>
        <w:t>ч</w:t>
      </w:r>
      <w:r w:rsidRPr="0052138C">
        <w:rPr>
          <w:rFonts w:ascii="Times New Roman" w:hAnsi="Times New Roman"/>
          <w:color w:val="333333"/>
          <w:sz w:val="26"/>
          <w:szCs w:val="26"/>
          <w:lang w:eastAsia="ru-RU"/>
        </w:rPr>
        <w:t>ными приставками и суффиксами. </w:t>
      </w:r>
      <w:proofErr w:type="gramStart"/>
      <w:r w:rsidRPr="0052138C">
        <w:rPr>
          <w:rFonts w:ascii="Times New Roman" w:hAnsi="Times New Roman"/>
          <w:color w:val="333333"/>
          <w:sz w:val="26"/>
          <w:szCs w:val="26"/>
          <w:lang w:eastAsia="ru-RU"/>
        </w:rPr>
        <w:t>Дети учатся использовать в речи антонимы – противоположные по смыслу слова (друг — враг, высокий — низкий, хорошо — плохо, говорить — молчать) и синонимы – слова, близкие по смыслу (ходить — идти, шагать; грустный — печальный, безрадостный).</w:t>
      </w:r>
      <w:proofErr w:type="gramEnd"/>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Несмотря на значительное расширение лексики, ребенок еще далек от св</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бодного пользования словами: наблюдаются недочеты и иногда ошибки в употре</w:t>
      </w:r>
      <w:r w:rsidRPr="0052138C">
        <w:rPr>
          <w:rFonts w:ascii="Times New Roman" w:hAnsi="Times New Roman"/>
          <w:color w:val="333333"/>
          <w:sz w:val="26"/>
          <w:szCs w:val="26"/>
          <w:lang w:eastAsia="ru-RU"/>
        </w:rPr>
        <w:t>б</w:t>
      </w:r>
      <w:r w:rsidRPr="0052138C">
        <w:rPr>
          <w:rFonts w:ascii="Times New Roman" w:hAnsi="Times New Roman"/>
          <w:color w:val="333333"/>
          <w:sz w:val="26"/>
          <w:szCs w:val="26"/>
          <w:lang w:eastAsia="ru-RU"/>
        </w:rPr>
        <w:t>лении слов и в построении фраз при пересказах сказок, рассказов, во время беседы.</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 общении со сверстниками дети осознанно меняют силу и высоту голоса, пользуются различными интонациями: вопросительной, восклицательной, повес</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вовательной. Ребенок осваивает слово в единстве его значения и звучания, учится употреблять слова в точном соответствии со смыслом, правильно их произн</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сить. Обычно к 6 годам ребенок правильно произносит все звуки родного языка, не ошибается в ударении.  В возрасте 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Изменяется соде</w:t>
      </w:r>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жание общения ребенка и взрослого. Оно выходит за пределы конкретной ситу</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lastRenderedPageBreak/>
        <w:t>ции, в которой оказывается ребенок. К 7 годам начинают формироваться элементы логического мышления. Формируется планирующая функция речи, затем развив</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ется внутренняя речь. В основе познания – самостоятельная деятельность, познав</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 xml:space="preserve">тельное общение </w:t>
      </w:r>
      <w:proofErr w:type="gramStart"/>
      <w:r w:rsidRPr="0052138C">
        <w:rPr>
          <w:rFonts w:ascii="Times New Roman" w:hAnsi="Times New Roman"/>
          <w:color w:val="333333"/>
          <w:sz w:val="26"/>
          <w:szCs w:val="26"/>
          <w:lang w:eastAsia="ru-RU"/>
        </w:rPr>
        <w:t>со</w:t>
      </w:r>
      <w:proofErr w:type="gramEnd"/>
      <w:r w:rsidRPr="0052138C">
        <w:rPr>
          <w:rFonts w:ascii="Times New Roman" w:hAnsi="Times New Roman"/>
          <w:color w:val="333333"/>
          <w:sz w:val="26"/>
          <w:szCs w:val="26"/>
          <w:lang w:eastAsia="ru-RU"/>
        </w:rPr>
        <w:t xml:space="preserve"> взрослыми и сверстниками.</w:t>
      </w:r>
    </w:p>
    <w:p w:rsidR="0052138C" w:rsidRPr="006258FA"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6258FA">
        <w:rPr>
          <w:rFonts w:ascii="Times New Roman" w:hAnsi="Times New Roman"/>
          <w:b/>
          <w:iCs/>
          <w:color w:val="333333"/>
          <w:sz w:val="26"/>
          <w:szCs w:val="26"/>
          <w:lang w:eastAsia="ru-RU"/>
        </w:rPr>
        <w:t>План работы второго этапа «Учимся читать» осуществляется в сл</w:t>
      </w:r>
      <w:r w:rsidRPr="006258FA">
        <w:rPr>
          <w:rFonts w:ascii="Times New Roman" w:hAnsi="Times New Roman"/>
          <w:b/>
          <w:iCs/>
          <w:color w:val="333333"/>
          <w:sz w:val="26"/>
          <w:szCs w:val="26"/>
          <w:lang w:eastAsia="ru-RU"/>
        </w:rPr>
        <w:t>е</w:t>
      </w:r>
      <w:r w:rsidRPr="006258FA">
        <w:rPr>
          <w:rFonts w:ascii="Times New Roman" w:hAnsi="Times New Roman"/>
          <w:b/>
          <w:iCs/>
          <w:color w:val="333333"/>
          <w:sz w:val="26"/>
          <w:szCs w:val="26"/>
          <w:lang w:eastAsia="ru-RU"/>
        </w:rPr>
        <w:t>дующих направлениях:</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Закрепление зрительных образов букв и умения соотносить звук с б</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квой.</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Формирование навыка слияния бу</w:t>
      </w:r>
      <w:proofErr w:type="gramStart"/>
      <w:r w:rsidRPr="0052138C">
        <w:rPr>
          <w:rFonts w:ascii="Times New Roman" w:hAnsi="Times New Roman"/>
          <w:color w:val="333333"/>
          <w:sz w:val="26"/>
          <w:szCs w:val="26"/>
          <w:lang w:eastAsia="ru-RU"/>
        </w:rPr>
        <w:t>кв в сл</w:t>
      </w:r>
      <w:proofErr w:type="gramEnd"/>
      <w:r w:rsidRPr="0052138C">
        <w:rPr>
          <w:rFonts w:ascii="Times New Roman" w:hAnsi="Times New Roman"/>
          <w:color w:val="333333"/>
          <w:sz w:val="26"/>
          <w:szCs w:val="26"/>
          <w:lang w:eastAsia="ru-RU"/>
        </w:rPr>
        <w:t>оги, чтение слогов, слов, сл</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восочетаний, предложений.</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Работа над грамматической структурой речи и развитие связной речи.</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Знакомство с начальными грамматическими категориями.</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Работа над техникой чтения. Чтение предложений и легких для пон</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мания текстов.</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Сказки русского языка. Знакомство с первыми орфограммами русск</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 xml:space="preserve">го языка. «Почему Ж не дружит с </w:t>
      </w:r>
      <w:proofErr w:type="gramStart"/>
      <w:r w:rsidRPr="0052138C">
        <w:rPr>
          <w:rFonts w:ascii="Times New Roman" w:hAnsi="Times New Roman"/>
          <w:color w:val="333333"/>
          <w:sz w:val="26"/>
          <w:szCs w:val="26"/>
          <w:lang w:eastAsia="ru-RU"/>
        </w:rPr>
        <w:t>Ы</w:t>
      </w:r>
      <w:proofErr w:type="gramEnd"/>
      <w:r w:rsidRPr="0052138C">
        <w:rPr>
          <w:rFonts w:ascii="Times New Roman" w:hAnsi="Times New Roman"/>
          <w:color w:val="333333"/>
          <w:sz w:val="26"/>
          <w:szCs w:val="26"/>
          <w:lang w:eastAsia="ru-RU"/>
        </w:rPr>
        <w:t>», «Как мягкий знак в гости ходил», «Заколд</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ванное ударение» и многие другие.</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Развитие культуры речи. Постановка ударения и выразительности 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чи. Словоизменение и словообразование.</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Развитие связной речи: монолог, диалог, описание по картине, пер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сказ текста и т д.</w:t>
      </w:r>
    </w:p>
    <w:p w:rsidR="0052138C" w:rsidRPr="0052138C" w:rsidRDefault="0052138C" w:rsidP="0052138C">
      <w:pPr>
        <w:numPr>
          <w:ilvl w:val="0"/>
          <w:numId w:val="29"/>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Подготовка руки к письму.</w:t>
      </w:r>
    </w:p>
    <w:p w:rsidR="0052138C" w:rsidRPr="006258FA"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6258FA">
        <w:rPr>
          <w:rFonts w:ascii="Times New Roman" w:hAnsi="Times New Roman"/>
          <w:b/>
          <w:iCs/>
          <w:color w:val="333333"/>
          <w:sz w:val="26"/>
          <w:szCs w:val="26"/>
          <w:lang w:eastAsia="ru-RU"/>
        </w:rPr>
        <w:t>Тематический план второго года обучения</w:t>
      </w:r>
    </w:p>
    <w:tbl>
      <w:tblPr>
        <w:tblW w:w="9555" w:type="dxa"/>
        <w:shd w:val="clear" w:color="auto" w:fill="FFFFFF"/>
        <w:tblCellMar>
          <w:top w:w="105" w:type="dxa"/>
          <w:left w:w="105" w:type="dxa"/>
          <w:bottom w:w="105" w:type="dxa"/>
          <w:right w:w="105" w:type="dxa"/>
        </w:tblCellMar>
        <w:tblLook w:val="04A0"/>
      </w:tblPr>
      <w:tblGrid>
        <w:gridCol w:w="1938"/>
        <w:gridCol w:w="1554"/>
        <w:gridCol w:w="6063"/>
      </w:tblGrid>
      <w:tr w:rsidR="0052138C" w:rsidRPr="0052138C" w:rsidTr="002D212B">
        <w:trPr>
          <w:trHeight w:val="34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Тема</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Количество занятий</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Цель</w:t>
            </w:r>
          </w:p>
        </w:tc>
      </w:tr>
      <w:tr w:rsidR="0052138C" w:rsidRPr="0052138C" w:rsidTr="002D212B">
        <w:trPr>
          <w:trHeight w:val="7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и бу</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вы»</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E658BA"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2</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-развивать умение оперировать понятиями звук и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об артикуляционном а</w:t>
            </w:r>
            <w:r w:rsidRPr="0052138C">
              <w:rPr>
                <w:rFonts w:ascii="Times New Roman" w:hAnsi="Times New Roman"/>
                <w:color w:val="333333"/>
                <w:sz w:val="26"/>
                <w:szCs w:val="26"/>
                <w:lang w:eastAsia="ru-RU"/>
              </w:rPr>
              <w:t>п</w:t>
            </w:r>
            <w:r w:rsidRPr="0052138C">
              <w:rPr>
                <w:rFonts w:ascii="Times New Roman" w:hAnsi="Times New Roman"/>
                <w:color w:val="333333"/>
                <w:sz w:val="26"/>
                <w:szCs w:val="26"/>
                <w:lang w:eastAsia="ru-RU"/>
              </w:rPr>
              <w:t>парате.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оспит</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lastRenderedPageBreak/>
              <w:t>вать доброжелательные отношения друг к другу.</w:t>
            </w:r>
          </w:p>
        </w:tc>
      </w:tr>
      <w:tr w:rsidR="0052138C" w:rsidRPr="0052138C" w:rsidTr="002D212B">
        <w:trPr>
          <w:trHeight w:val="7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«Слова. Звуки»</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понятии «звук»,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представление детей о слове. - закр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пить знания детей о протяженности слов. - разв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вать представления детей о многообразии слов.</w:t>
            </w:r>
          </w:p>
        </w:tc>
      </w:tr>
      <w:tr w:rsidR="0052138C" w:rsidRPr="0052138C" w:rsidTr="002D212B">
        <w:trPr>
          <w:trHeight w:val="9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«А»</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звуке «А» (артикуляция звука)</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находить этот звук в словах. - закр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пить умения придумывать слова на звук «А».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определять 1-й звук в слове</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способность называть слова с заданным звуком.</w:t>
            </w:r>
          </w:p>
        </w:tc>
      </w:tr>
      <w:tr w:rsidR="0052138C" w:rsidRPr="0052138C" w:rsidTr="002D212B">
        <w:trPr>
          <w:trHeight w:val="6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«У»</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ознакомить детей с буквой «У». - закрепить умение детей 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лить слова на слоги. - продолжать учить определять кол-во повторяющихся звуков в слове. - развивать фонематический слух и речевое внимание.</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«О»</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умения детей называть слова со звуком «А».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«О»</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уст</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навливать кол-во повторяющихся звуков в словах. - продолжать учить определять 1-й и последний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ки в словах. - развивать умения анализировать, 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лать выводы - воспитывать доброжелательные о</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ношения.</w:t>
            </w:r>
          </w:p>
        </w:tc>
      </w:tr>
      <w:tr w:rsidR="0052138C" w:rsidRPr="0052138C" w:rsidTr="002D212B">
        <w:trPr>
          <w:trHeight w:val="13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«М», «М’»,</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М</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«М», «М’»</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з</w:t>
            </w:r>
            <w:r w:rsidRPr="0052138C">
              <w:rPr>
                <w:rFonts w:ascii="Times New Roman" w:hAnsi="Times New Roman"/>
                <w:color w:val="333333"/>
                <w:sz w:val="26"/>
                <w:szCs w:val="26"/>
                <w:lang w:eastAsia="ru-RU"/>
              </w:rPr>
              <w:t>вивать умение отличать гласные звуки от согла</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ных.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составлять прямые и обратные слоги.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формировать умение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воспитание у детей положительных эмоций от в</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t>полнения задания.</w:t>
            </w:r>
          </w:p>
        </w:tc>
      </w:tr>
      <w:tr w:rsidR="0052138C" w:rsidRPr="0052138C" w:rsidTr="002D212B">
        <w:trPr>
          <w:trHeight w:val="1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w:t>
            </w:r>
            <w:proofErr w:type="gramStart"/>
            <w:r w:rsidRPr="0052138C">
              <w:rPr>
                <w:rFonts w:ascii="Times New Roman" w:hAnsi="Times New Roman"/>
                <w:color w:val="333333"/>
                <w:sz w:val="26"/>
                <w:szCs w:val="26"/>
                <w:lang w:eastAsia="ru-RU"/>
              </w:rPr>
              <w:t>С</w:t>
            </w:r>
            <w:proofErr w:type="gramEnd"/>
            <w:r w:rsidRPr="0052138C">
              <w:rPr>
                <w:rFonts w:ascii="Times New Roman" w:hAnsi="Times New Roman"/>
                <w:color w:val="333333"/>
                <w:sz w:val="26"/>
                <w:szCs w:val="26"/>
                <w:lang w:eastAsia="ru-RU"/>
              </w:rPr>
              <w:t>», «С’»,</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С</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знание детей о звуках «С» и «С» ’</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крепить умение детей определять твердые и мягкие согласные звуки. - продолжать учить определять 1-й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стремление участвовать в работе на занятии.</w:t>
            </w:r>
          </w:p>
        </w:tc>
      </w:tr>
      <w:tr w:rsidR="0052138C" w:rsidRPr="0052138C" w:rsidTr="002D212B">
        <w:trPr>
          <w:trHeight w:val="19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«Х», «Х’»,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Х</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дифференцировать мягкие и твердые согласные звуки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точнить знания детей о звуке «Х», «Х’».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определять позиция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делить слова на слоги.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речевое внимание и фонематический слух.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положительную самооценку.</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«Р»,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Буква </w:t>
            </w:r>
            <w:proofErr w:type="gramStart"/>
            <w:r w:rsidRPr="0052138C">
              <w:rPr>
                <w:rFonts w:ascii="Times New Roman" w:hAnsi="Times New Roman"/>
                <w:color w:val="333333"/>
                <w:sz w:val="26"/>
                <w:szCs w:val="26"/>
                <w:lang w:eastAsia="ru-RU"/>
              </w:rPr>
              <w:t>Р</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звуках «Р» и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 - пр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определять 1-й звук в слове. - закр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пить умение интонационно выделять звук в словах.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-дифференцировать звуки по твердости и мягкости.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«Ш»</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«Ш».</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интонационно выделять звук в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д</w:t>
            </w:r>
            <w:proofErr w:type="gramEnd"/>
            <w:r w:rsidRPr="0052138C">
              <w:rPr>
                <w:rFonts w:ascii="Times New Roman" w:hAnsi="Times New Roman"/>
                <w:color w:val="333333"/>
                <w:sz w:val="26"/>
                <w:szCs w:val="26"/>
                <w:lang w:eastAsia="ru-RU"/>
              </w:rPr>
              <w:t>ать знания о том, что произносить согласные звуки нам помогают зубы, губы, язык (происходит согл</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сие).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развивать речевое внимание и фонематический слух.</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«С-Ш»</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интонационно выделять звук в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д</w:t>
            </w:r>
            <w:proofErr w:type="gramEnd"/>
            <w:r w:rsidRPr="0052138C">
              <w:rPr>
                <w:rFonts w:ascii="Times New Roman" w:hAnsi="Times New Roman"/>
                <w:color w:val="333333"/>
                <w:sz w:val="26"/>
                <w:szCs w:val="26"/>
                <w:lang w:eastAsia="ru-RU"/>
              </w:rPr>
              <w:t>ать знания о том, что произносить согласные звуки нам помогают зубы, губы, язык (происходит согл</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сие).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речевое внимание и фонематический слух.</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«Ы»</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«Ы»</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умение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изменять слова при помощи добавления звуков в слово.</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оперировать понятиями звук и буква.</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«И-Ы»</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звуках «И» и «Ы».</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изменять слова путем замены звуков в словах.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понимание смыслоразличительной функции звука.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слушать внимательно взро</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лого и товарищей.</w:t>
            </w:r>
          </w:p>
        </w:tc>
      </w:tr>
      <w:tr w:rsidR="0052138C" w:rsidRPr="0052138C" w:rsidTr="002D212B">
        <w:trPr>
          <w:trHeight w:val="7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«Л», «Л’»,</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Л</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«Л» и «Л’»</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родолжать учить дифференциации звуков по тве</w:t>
            </w:r>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дости и мягкости.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отличать согласные звуки от гласных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крепить умение определять 1-й звук в слове. - п</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знакомить детей с многозначностью слов. - восп</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тывать стремление участвовать в общей работе на занятии.</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«Л-Р»</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интонационно выделять звук в словах.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дифференциации звуков по твердости и мягкости.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отличать согласные звуки от гласных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крепить умение определять 1-й звук в слове.</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«Н», «Н’»,</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Н</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«Н», «Н’»</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выкладывать слоги с помощью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ковых обозначений.</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гласных звуках, мягких и твердых согласных звуках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оспитывать речевое внимание и фонематический слух.</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К</w:t>
            </w:r>
            <w:proofErr w:type="gramEnd"/>
            <w:r w:rsidRPr="0052138C">
              <w:rPr>
                <w:rFonts w:ascii="Times New Roman" w:hAnsi="Times New Roman"/>
                <w:color w:val="333333"/>
                <w:sz w:val="26"/>
                <w:szCs w:val="26"/>
                <w:lang w:eastAsia="ru-RU"/>
              </w:rPr>
              <w:t>», «К’»,</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К</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«К», «К’»</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ф</w:t>
            </w:r>
            <w:proofErr w:type="gramEnd"/>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мировать умение определять позицию звука в сл</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выкладывать слова с помощью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интерес и вн</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мание к слову.</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стремление участвовать в общей р</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боте на занятии.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 буквой К. - продолжать учить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выкладывать слоги с помощью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ф</w:t>
            </w:r>
            <w:proofErr w:type="gramEnd"/>
            <w:r w:rsidRPr="0052138C">
              <w:rPr>
                <w:rFonts w:ascii="Times New Roman" w:hAnsi="Times New Roman"/>
                <w:color w:val="333333"/>
                <w:sz w:val="26"/>
                <w:szCs w:val="26"/>
                <w:lang w:eastAsia="ru-RU"/>
              </w:rPr>
              <w:t>ормировать умение ра</w:t>
            </w:r>
            <w:r w:rsidRPr="0052138C">
              <w:rPr>
                <w:rFonts w:ascii="Times New Roman" w:hAnsi="Times New Roman"/>
                <w:color w:val="333333"/>
                <w:sz w:val="26"/>
                <w:szCs w:val="26"/>
                <w:lang w:eastAsia="ru-RU"/>
              </w:rPr>
              <w:t>з</w:t>
            </w:r>
            <w:r w:rsidRPr="0052138C">
              <w:rPr>
                <w:rFonts w:ascii="Times New Roman" w:hAnsi="Times New Roman"/>
                <w:color w:val="333333"/>
                <w:sz w:val="26"/>
                <w:szCs w:val="26"/>
                <w:lang w:eastAsia="ru-RU"/>
              </w:rPr>
              <w:t>гадывать ребусы. - воспитывать доброжелательные отношения на занятии друг к другу.</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«Т», «Т’»,</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Т</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«Т», «Т’».</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называть слова с этими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ками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звуковую культуру речи. - восп</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тывать умение внимательно слушать.</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закрепить умение выкладывать слоги с помощью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родолжать учить дифф</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ренцировать мягкие и твердые согласные звуки. - развивать интерес и внимание к слову.</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 и буква «И»</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ознак</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мить детей с буквой И. - продолжать учить опред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оперировать понятиями звук и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положительные эмоции от выполн</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ния заданий.</w:t>
            </w:r>
          </w:p>
        </w:tc>
      </w:tr>
      <w:tr w:rsidR="0052138C" w:rsidRPr="0052138C" w:rsidTr="002D212B">
        <w:trPr>
          <w:trHeight w:val="10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«П»,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Буква </w:t>
            </w:r>
            <w:proofErr w:type="gramStart"/>
            <w:r w:rsidRPr="0052138C">
              <w:rPr>
                <w:rFonts w:ascii="Times New Roman" w:hAnsi="Times New Roman"/>
                <w:color w:val="333333"/>
                <w:sz w:val="26"/>
                <w:szCs w:val="26"/>
                <w:lang w:eastAsia="ru-RU"/>
              </w:rPr>
              <w:t>П</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отличать звуки от букв. - закр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пить знания детей о звуке «П»,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 - формировать умение определять 1-й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-формировать умение дифференцировать твердые и мягкие согласные звуки.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выкладывать слоги с помощью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фонематический слух и речевое внимание.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положительную самооценку детей.</w:t>
            </w:r>
          </w:p>
        </w:tc>
      </w:tr>
      <w:tr w:rsidR="0052138C" w:rsidRPr="0052138C" w:rsidTr="002D212B">
        <w:trPr>
          <w:trHeight w:val="9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«З»,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Буква </w:t>
            </w:r>
            <w:proofErr w:type="gramStart"/>
            <w:r w:rsidRPr="0052138C">
              <w:rPr>
                <w:rFonts w:ascii="Times New Roman" w:hAnsi="Times New Roman"/>
                <w:color w:val="333333"/>
                <w:sz w:val="26"/>
                <w:szCs w:val="26"/>
                <w:lang w:eastAsia="ru-RU"/>
              </w:rPr>
              <w:t>З</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«З» и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 - учить интонационному выделению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делить слова на слоги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вать умение определять 1-й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оспит</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t>вать положительную самооценку у детей.</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«С-З»</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интонационному выделению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делить слова на слоги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вать умение определять 1-й звук в слове.</w:t>
            </w:r>
          </w:p>
        </w:tc>
      </w:tr>
      <w:tr w:rsidR="0052138C" w:rsidRPr="0052138C" w:rsidTr="002D212B">
        <w:trPr>
          <w:trHeight w:val="4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Звук и буква </w:t>
            </w:r>
            <w:r w:rsidRPr="0052138C">
              <w:rPr>
                <w:rFonts w:ascii="Times New Roman" w:hAnsi="Times New Roman"/>
                <w:color w:val="333333"/>
                <w:sz w:val="26"/>
                <w:szCs w:val="26"/>
                <w:lang w:eastAsia="ru-RU"/>
              </w:rPr>
              <w:lastRenderedPageBreak/>
              <w:t>«Й»</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 закрепить умение дифференцировать мягкие и </w:t>
            </w:r>
            <w:r w:rsidRPr="0052138C">
              <w:rPr>
                <w:rFonts w:ascii="Times New Roman" w:hAnsi="Times New Roman"/>
                <w:color w:val="333333"/>
                <w:sz w:val="26"/>
                <w:szCs w:val="26"/>
                <w:lang w:eastAsia="ru-RU"/>
              </w:rPr>
              <w:lastRenderedPageBreak/>
              <w:t>твердые согласные звуки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ознакомить детей со звуком «Й».</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выкладывать и читать слоги с помощью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фон</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матический слух и речевое внимание.</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«Й-И»</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определять наличие звука в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называть слова с этим звуком. - совершенствовать навыки доброго отношения друг к другу.</w:t>
            </w:r>
          </w:p>
        </w:tc>
      </w:tr>
      <w:tr w:rsidR="0052138C" w:rsidRPr="0052138C" w:rsidTr="002D212B">
        <w:trPr>
          <w:trHeight w:val="6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«Г», «Г’»,</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 Г</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«Г» и «Г’»</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определять 1-й звук в слове. - учить ди</w:t>
            </w:r>
            <w:r w:rsidRPr="0052138C">
              <w:rPr>
                <w:rFonts w:ascii="Times New Roman" w:hAnsi="Times New Roman"/>
                <w:color w:val="333333"/>
                <w:sz w:val="26"/>
                <w:szCs w:val="26"/>
                <w:lang w:eastAsia="ru-RU"/>
              </w:rPr>
              <w:t>ф</w:t>
            </w:r>
            <w:r w:rsidRPr="0052138C">
              <w:rPr>
                <w:rFonts w:ascii="Times New Roman" w:hAnsi="Times New Roman"/>
                <w:color w:val="333333"/>
                <w:sz w:val="26"/>
                <w:szCs w:val="26"/>
                <w:lang w:eastAsia="ru-RU"/>
              </w:rPr>
              <w:t>ференцировать твердые и мягкие согласные.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выслушивать ответы друг друга.</w:t>
            </w:r>
          </w:p>
        </w:tc>
      </w:tr>
      <w:tr w:rsidR="0052138C" w:rsidRPr="0052138C" w:rsidTr="002D212B">
        <w:trPr>
          <w:trHeight w:val="3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«Г» - «К»</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звуках «К», «К’» и «Г», «Г’».</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-формировать умение называть слова с этими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ками.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-продолжать учить детей давать качественную х</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рактеристику звукам.</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изменять слова путем п</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рестановки звуков или слогов в слове</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в</w:t>
            </w:r>
            <w:r w:rsidRPr="0052138C">
              <w:rPr>
                <w:rFonts w:ascii="Times New Roman" w:hAnsi="Times New Roman"/>
                <w:color w:val="333333"/>
                <w:sz w:val="26"/>
                <w:szCs w:val="26"/>
                <w:lang w:eastAsia="ru-RU"/>
              </w:rPr>
              <w:t>ы</w:t>
            </w:r>
            <w:r w:rsidRPr="0052138C">
              <w:rPr>
                <w:rFonts w:ascii="Times New Roman" w:hAnsi="Times New Roman"/>
                <w:color w:val="333333"/>
                <w:sz w:val="26"/>
                <w:szCs w:val="26"/>
                <w:lang w:eastAsia="ru-RU"/>
              </w:rPr>
              <w:t>кладывать слова с помощью звуковых обозначений.</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звуковую культуру речи.</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 «В’»,</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В</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с буквой В.</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соотносить буквы и звуки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фонематический слух и фонематическое восприятие.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сдержанность и внимание.</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Звуки «Д», </w:t>
            </w:r>
            <w:r w:rsidRPr="0052138C">
              <w:rPr>
                <w:rFonts w:ascii="Times New Roman" w:hAnsi="Times New Roman"/>
                <w:color w:val="333333"/>
                <w:sz w:val="26"/>
                <w:szCs w:val="26"/>
                <w:lang w:eastAsia="ru-RU"/>
              </w:rPr>
              <w:lastRenderedPageBreak/>
              <w:t>«Д’»,</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Д</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познакомить детей с буквой Д.</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выкладывать слоги с п</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ф</w:t>
            </w:r>
            <w:proofErr w:type="gramEnd"/>
            <w:r w:rsidRPr="0052138C">
              <w:rPr>
                <w:rFonts w:ascii="Times New Roman" w:hAnsi="Times New Roman"/>
                <w:color w:val="333333"/>
                <w:sz w:val="26"/>
                <w:szCs w:val="26"/>
                <w:lang w:eastAsia="ru-RU"/>
              </w:rPr>
              <w:t>ормировать ум</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ния образовывать новые слова с помощью перест</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новки звуков и слогов. - развивать речевое вним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ние и фонематический слух.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доброжелательные отношения друг к другу.</w:t>
            </w:r>
          </w:p>
        </w:tc>
      </w:tr>
      <w:tr w:rsidR="0052138C" w:rsidRPr="0052138C" w:rsidTr="002D212B">
        <w:trPr>
          <w:trHeight w:val="3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w:t>
            </w:r>
            <w:proofErr w:type="gramStart"/>
            <w:r w:rsidRPr="0052138C">
              <w:rPr>
                <w:rFonts w:ascii="Times New Roman" w:hAnsi="Times New Roman"/>
                <w:color w:val="333333"/>
                <w:sz w:val="26"/>
                <w:szCs w:val="26"/>
                <w:lang w:eastAsia="ru-RU"/>
              </w:rPr>
              <w:t>Д-Т</w:t>
            </w:r>
            <w:proofErr w:type="gramEnd"/>
            <w:r w:rsidRPr="0052138C">
              <w:rPr>
                <w:rFonts w:ascii="Times New Roman" w:hAnsi="Times New Roman"/>
                <w:color w:val="333333"/>
                <w:sz w:val="26"/>
                <w:szCs w:val="26"/>
                <w:lang w:eastAsia="ru-RU"/>
              </w:rPr>
              <w:t>»</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определять мягкость и твердость звуков, глухость и звонкость</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w:t>
            </w:r>
            <w:r w:rsidRPr="0052138C">
              <w:rPr>
                <w:rFonts w:ascii="Times New Roman" w:hAnsi="Times New Roman"/>
                <w:color w:val="333333"/>
                <w:sz w:val="26"/>
                <w:szCs w:val="26"/>
                <w:lang w:eastAsia="ru-RU"/>
              </w:rPr>
              <w:t>п</w:t>
            </w:r>
            <w:r w:rsidRPr="0052138C">
              <w:rPr>
                <w:rFonts w:ascii="Times New Roman" w:hAnsi="Times New Roman"/>
                <w:color w:val="333333"/>
                <w:sz w:val="26"/>
                <w:szCs w:val="26"/>
                <w:lang w:eastAsia="ru-RU"/>
              </w:rPr>
              <w:t>лять знания детей о звуках «Д», «Д’», «Т», «Т’».</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закреплять умение определять количество повт</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ряющихся звуков в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умение и</w:t>
            </w:r>
            <w:r w:rsidRPr="0052138C">
              <w:rPr>
                <w:rFonts w:ascii="Times New Roman" w:hAnsi="Times New Roman"/>
                <w:color w:val="333333"/>
                <w:sz w:val="26"/>
                <w:szCs w:val="26"/>
                <w:lang w:eastAsia="ru-RU"/>
              </w:rPr>
              <w:t>з</w:t>
            </w:r>
            <w:r w:rsidRPr="0052138C">
              <w:rPr>
                <w:rFonts w:ascii="Times New Roman" w:hAnsi="Times New Roman"/>
                <w:color w:val="333333"/>
                <w:sz w:val="26"/>
                <w:szCs w:val="26"/>
                <w:lang w:eastAsia="ru-RU"/>
              </w:rPr>
              <w:t>менять слова путем замены звуков в словах.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-формировать умения отвечать на вопросы распр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страненными предложениями.</w:t>
            </w:r>
          </w:p>
        </w:tc>
      </w:tr>
      <w:tr w:rsidR="0052138C" w:rsidRPr="0052138C" w:rsidTr="002D212B">
        <w:trPr>
          <w:trHeight w:val="6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«Б», «Б’»,</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Б</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умения детей отвечать на вопросы ра</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пространенными предложениями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точнить зн</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ния детей о звуках «Б» и «Б’». - познакомить с бу</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вой Б.</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дифференцировать звуки по твердости и мягкости, по глухости и звонкости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ф</w:t>
            </w:r>
            <w:proofErr w:type="gramEnd"/>
            <w:r w:rsidRPr="0052138C">
              <w:rPr>
                <w:rFonts w:ascii="Times New Roman" w:hAnsi="Times New Roman"/>
                <w:color w:val="333333"/>
                <w:sz w:val="26"/>
                <w:szCs w:val="26"/>
                <w:lang w:eastAsia="ru-RU"/>
              </w:rPr>
              <w:t>ормировать умение изменять слова путем замены одних звуков другими. - развивать умение оперир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вать понятиями: звук, слог, слово, предложение. - воспитывать умения положительно оценивать отв</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ты товарищей.</w:t>
            </w:r>
          </w:p>
        </w:tc>
      </w:tr>
      <w:tr w:rsidR="0052138C" w:rsidRPr="0052138C" w:rsidTr="002D212B">
        <w:trPr>
          <w:trHeight w:val="67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«Б-П»</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«Б» и «Б’», букве Б.</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«П» и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 xml:space="preserve">’», букве </w:t>
            </w:r>
            <w:r w:rsidRPr="0052138C">
              <w:rPr>
                <w:rFonts w:ascii="Times New Roman" w:hAnsi="Times New Roman"/>
                <w:color w:val="333333"/>
                <w:sz w:val="26"/>
                <w:szCs w:val="26"/>
                <w:lang w:eastAsia="ru-RU"/>
              </w:rPr>
              <w:lastRenderedPageBreak/>
              <w:t>П.</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-развивать фонематический слух.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-учить определять нужный звук в начале, в серед</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не, в конце.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tc>
      </w:tr>
      <w:tr w:rsidR="0052138C" w:rsidRPr="0052138C" w:rsidTr="002D212B">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«Ж»,</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Буква</w:t>
            </w:r>
            <w:proofErr w:type="gramStart"/>
            <w:r w:rsidRPr="0052138C">
              <w:rPr>
                <w:rFonts w:ascii="Times New Roman" w:hAnsi="Times New Roman"/>
                <w:color w:val="333333"/>
                <w:sz w:val="26"/>
                <w:szCs w:val="26"/>
                <w:lang w:eastAsia="ru-RU"/>
              </w:rPr>
              <w:t xml:space="preserve"> Ж</w:t>
            </w:r>
            <w:proofErr w:type="gramEnd"/>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звуке «Ж» и букве Ж. - познакомить детей с термином «шипящие звуки».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отличать шипящие звуки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изменять слоги и получать новые слова.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формировать умение выкладывать слова при помощи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должать учить давать качественную характеристику звукам.</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контролировать свои дейс</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вия.</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«Ж-З»</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«Ж».</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«З»,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 - учить называть слова на заданный звук. - развивать фон</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матический слух и речевое внимание.</w:t>
            </w:r>
          </w:p>
        </w:tc>
      </w:tr>
      <w:tr w:rsidR="0052138C" w:rsidRPr="0052138C" w:rsidTr="002D212B">
        <w:trPr>
          <w:trHeight w:val="7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«Ж-Ш»</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«Ж».</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«Ш»</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н</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зывать слова на заданный звук. - развивать фонем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тический слух и речевое внимание.</w:t>
            </w:r>
          </w:p>
        </w:tc>
      </w:tr>
      <w:tr w:rsidR="0052138C" w:rsidRPr="0052138C" w:rsidTr="002D212B">
        <w:trPr>
          <w:trHeight w:val="15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«Е»</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«Е» и букве Е. - развивать внимание, культуру речи.</w:t>
            </w:r>
          </w:p>
        </w:tc>
      </w:tr>
      <w:tr w:rsidR="0052138C" w:rsidRPr="0052138C" w:rsidTr="002D212B">
        <w:trPr>
          <w:trHeight w:val="16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«Я»</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«Я» и букве «Я».</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выделять в словах первый и п</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lastRenderedPageBreak/>
              <w:t>следний слоги.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разгадывать ребусы.</w:t>
            </w:r>
          </w:p>
        </w:tc>
      </w:tr>
      <w:tr w:rsidR="0052138C" w:rsidRPr="0052138C" w:rsidTr="002D212B">
        <w:trPr>
          <w:trHeight w:val="28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w:t>
            </w:r>
            <w:proofErr w:type="gramStart"/>
            <w:r w:rsidRPr="0052138C">
              <w:rPr>
                <w:rFonts w:ascii="Times New Roman" w:hAnsi="Times New Roman"/>
                <w:color w:val="333333"/>
                <w:sz w:val="26"/>
                <w:szCs w:val="26"/>
                <w:lang w:eastAsia="ru-RU"/>
              </w:rPr>
              <w:t>А-Я</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выделять в словах первый и п</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следний слоги.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разгадывать ребусы.</w:t>
            </w:r>
          </w:p>
        </w:tc>
      </w:tr>
      <w:tr w:rsidR="0052138C" w:rsidRPr="0052138C" w:rsidTr="002D212B">
        <w:trPr>
          <w:trHeight w:val="4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«Ю»</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и буквой «Ю».</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изменять слова путем зам</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ны одних звуков другими</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ознакомить детей с термином «предложение» - развивать фонематич</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ский слух.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совершенствовать навык доброжелательного о</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ношения.</w:t>
            </w:r>
          </w:p>
        </w:tc>
      </w:tr>
      <w:tr w:rsidR="0052138C" w:rsidRPr="0052138C" w:rsidTr="002D212B">
        <w:trPr>
          <w:trHeight w:val="3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«Ё»</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2</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детей со звуком «Ё» и буквой Ё. - продолжать учить определять позицию звука в сл</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изменять слова путем допо</w:t>
            </w:r>
            <w:r w:rsidRPr="0052138C">
              <w:rPr>
                <w:rFonts w:ascii="Times New Roman" w:hAnsi="Times New Roman"/>
                <w:color w:val="333333"/>
                <w:sz w:val="26"/>
                <w:szCs w:val="26"/>
                <w:lang w:eastAsia="ru-RU"/>
              </w:rPr>
              <w:t>л</w:t>
            </w:r>
            <w:r w:rsidRPr="0052138C">
              <w:rPr>
                <w:rFonts w:ascii="Times New Roman" w:hAnsi="Times New Roman"/>
                <w:color w:val="333333"/>
                <w:sz w:val="26"/>
                <w:szCs w:val="26"/>
                <w:lang w:eastAsia="ru-RU"/>
              </w:rPr>
              <w:t>нения или исключения отдельных звуков.</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в</w:t>
            </w:r>
            <w:proofErr w:type="gramEnd"/>
            <w:r w:rsidRPr="0052138C">
              <w:rPr>
                <w:rFonts w:ascii="Times New Roman" w:hAnsi="Times New Roman"/>
                <w:color w:val="333333"/>
                <w:sz w:val="26"/>
                <w:szCs w:val="26"/>
                <w:lang w:eastAsia="ru-RU"/>
              </w:rPr>
              <w:t>ыраб</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тывать умение внимательно слушать взрослого.</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«Дружные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(звуки «Я», «Ё», «Ю», «Е»)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двойных звуках - закр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пить знания детей в определении позиции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дифференцировать понятия звук и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доброжелательные отношения на з</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нятии друг к другу.</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«Ч»</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-уточнить знания детей о звуке «Ч»</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родолжать учить выкладывать слоги с помощью звуковых об</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lastRenderedPageBreak/>
              <w:t>значений. - закрепить умение делить слова на сл</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ги. - развивать умение восстанавливать наруше</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ную последовательность слогов в структуре слова. - продолжать учить соотносить понятия звук и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спокойного общения на зан</w:t>
            </w:r>
            <w:r w:rsidRPr="0052138C">
              <w:rPr>
                <w:rFonts w:ascii="Times New Roman" w:hAnsi="Times New Roman"/>
                <w:color w:val="333333"/>
                <w:sz w:val="26"/>
                <w:szCs w:val="26"/>
                <w:lang w:eastAsia="ru-RU"/>
              </w:rPr>
              <w:t>я</w:t>
            </w:r>
            <w:r w:rsidRPr="0052138C">
              <w:rPr>
                <w:rFonts w:ascii="Times New Roman" w:hAnsi="Times New Roman"/>
                <w:color w:val="333333"/>
                <w:sz w:val="26"/>
                <w:szCs w:val="26"/>
                <w:lang w:eastAsia="ru-RU"/>
              </w:rPr>
              <w:t>тии.</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«Ч</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«С»-«Ш»</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«Ч», «Ш», «С».</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давать качественную характеристику зв</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кам.</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соотносить понятия звук и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выкладывать слова с помощью звуковых обозначений.</w:t>
            </w:r>
          </w:p>
        </w:tc>
      </w:tr>
      <w:tr w:rsidR="0052138C" w:rsidRPr="0052138C" w:rsidTr="002D212B">
        <w:trPr>
          <w:trHeight w:val="27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w:t>
            </w:r>
            <w:proofErr w:type="gramStart"/>
            <w:r w:rsidRPr="0052138C">
              <w:rPr>
                <w:rFonts w:ascii="Times New Roman" w:hAnsi="Times New Roman"/>
                <w:color w:val="333333"/>
                <w:sz w:val="26"/>
                <w:szCs w:val="26"/>
                <w:lang w:eastAsia="ru-RU"/>
              </w:rPr>
              <w:t>Ч-Т</w:t>
            </w:r>
            <w:proofErr w:type="gramEnd"/>
            <w:r w:rsidRPr="0052138C">
              <w:rPr>
                <w:rFonts w:ascii="Times New Roman" w:hAnsi="Times New Roman"/>
                <w:color w:val="333333"/>
                <w:sz w:val="26"/>
                <w:szCs w:val="26"/>
                <w:lang w:eastAsia="ru-RU"/>
              </w:rPr>
              <w:t>’»</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давать качественную характ</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ристику звукам.</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соотносить понятия звук и бу</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давать положительную оценку ответам т</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варищей.</w:t>
            </w:r>
          </w:p>
        </w:tc>
      </w:tr>
      <w:tr w:rsidR="0052138C" w:rsidRPr="0052138C" w:rsidTr="002D212B">
        <w:trPr>
          <w:trHeight w:val="15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«Э»</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и букве «Э» (арт</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куляция звука)</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родолжать учить устанавливать кол-во</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повторяющихся звуков в словах</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асширять пре</w:t>
            </w:r>
            <w:r w:rsidRPr="0052138C">
              <w:rPr>
                <w:rFonts w:ascii="Times New Roman" w:hAnsi="Times New Roman"/>
                <w:color w:val="333333"/>
                <w:sz w:val="26"/>
                <w:szCs w:val="26"/>
                <w:lang w:eastAsia="ru-RU"/>
              </w:rPr>
              <w:t>д</w:t>
            </w:r>
            <w:r w:rsidRPr="0052138C">
              <w:rPr>
                <w:rFonts w:ascii="Times New Roman" w:hAnsi="Times New Roman"/>
                <w:color w:val="333333"/>
                <w:sz w:val="26"/>
                <w:szCs w:val="26"/>
                <w:lang w:eastAsia="ru-RU"/>
              </w:rPr>
              <w:t>ставления детей об окружающем мире.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фонематический слух и речевое вним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ние.</w:t>
            </w:r>
          </w:p>
        </w:tc>
      </w:tr>
      <w:tr w:rsidR="0052138C" w:rsidRPr="0052138C" w:rsidTr="002D212B">
        <w:trPr>
          <w:trHeight w:val="15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«Ц»</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звуке «Ц»</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умение дифференцировать звуки «Ц», «Ч», «С».</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закрепить умение детей определять последний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называть слова, начина</w:t>
            </w:r>
            <w:r w:rsidRPr="0052138C">
              <w:rPr>
                <w:rFonts w:ascii="Times New Roman" w:hAnsi="Times New Roman"/>
                <w:color w:val="333333"/>
                <w:sz w:val="26"/>
                <w:szCs w:val="26"/>
                <w:lang w:eastAsia="ru-RU"/>
              </w:rPr>
              <w:t>ю</w:t>
            </w:r>
            <w:r w:rsidRPr="0052138C">
              <w:rPr>
                <w:rFonts w:ascii="Times New Roman" w:hAnsi="Times New Roman"/>
                <w:color w:val="333333"/>
                <w:sz w:val="26"/>
                <w:szCs w:val="26"/>
                <w:lang w:eastAsia="ru-RU"/>
              </w:rPr>
              <w:t>щиеся на последний звук предыдущего слова.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звуковую культуру речи.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доброжелательные отношения друг к другу.</w:t>
            </w:r>
          </w:p>
        </w:tc>
      </w:tr>
      <w:tr w:rsidR="0052138C" w:rsidRPr="0052138C" w:rsidTr="002D212B">
        <w:trPr>
          <w:trHeight w:val="13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«Ц-Ч»</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дифференцировать звуки «Ц», «Ч»</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умение детей определять последний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называть слова, начина</w:t>
            </w:r>
            <w:r w:rsidRPr="0052138C">
              <w:rPr>
                <w:rFonts w:ascii="Times New Roman" w:hAnsi="Times New Roman"/>
                <w:color w:val="333333"/>
                <w:sz w:val="26"/>
                <w:szCs w:val="26"/>
                <w:lang w:eastAsia="ru-RU"/>
              </w:rPr>
              <w:t>ю</w:t>
            </w:r>
            <w:r w:rsidRPr="0052138C">
              <w:rPr>
                <w:rFonts w:ascii="Times New Roman" w:hAnsi="Times New Roman"/>
                <w:color w:val="333333"/>
                <w:sz w:val="26"/>
                <w:szCs w:val="26"/>
                <w:lang w:eastAsia="ru-RU"/>
              </w:rPr>
              <w:t>щиеся на последний звук предыдущего слова.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звуковую культуру речи.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доброжелательные отношения друг к другу.</w:t>
            </w:r>
          </w:p>
        </w:tc>
      </w:tr>
      <w:tr w:rsidR="0052138C" w:rsidRPr="0052138C" w:rsidTr="002D212B">
        <w:trPr>
          <w:trHeight w:val="16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«Ц-С»</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дифференцировать звуки «Ц», «С»</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акрепить умение детей определять последний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детей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называть слова, начина</w:t>
            </w:r>
            <w:r w:rsidRPr="0052138C">
              <w:rPr>
                <w:rFonts w:ascii="Times New Roman" w:hAnsi="Times New Roman"/>
                <w:color w:val="333333"/>
                <w:sz w:val="26"/>
                <w:szCs w:val="26"/>
                <w:lang w:eastAsia="ru-RU"/>
              </w:rPr>
              <w:t>ю</w:t>
            </w:r>
            <w:r w:rsidRPr="0052138C">
              <w:rPr>
                <w:rFonts w:ascii="Times New Roman" w:hAnsi="Times New Roman"/>
                <w:color w:val="333333"/>
                <w:sz w:val="26"/>
                <w:szCs w:val="26"/>
                <w:lang w:eastAsia="ru-RU"/>
              </w:rPr>
              <w:t>щиеся на последний звук предыдущего слова.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звуковую культуру речи.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доброжелательные отношения друг к другу.</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«Ц-Ч-С»</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дифференцировать звуки «Ц», «Ч», «С»</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пить умение детей определять последний звук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закрепить умение детей определять позицию звука в слове.</w:t>
            </w:r>
          </w:p>
        </w:tc>
      </w:tr>
      <w:tr w:rsidR="0052138C" w:rsidRPr="0052138C" w:rsidTr="002D212B">
        <w:trPr>
          <w:trHeight w:val="1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Звуки «Ф», «Ф’» буква Ф</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звуке «Ф», «Ф’»</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з</w:t>
            </w:r>
            <w:proofErr w:type="gramEnd"/>
            <w:r w:rsidRPr="0052138C">
              <w:rPr>
                <w:rFonts w:ascii="Times New Roman" w:hAnsi="Times New Roman"/>
                <w:color w:val="333333"/>
                <w:sz w:val="26"/>
                <w:szCs w:val="26"/>
                <w:lang w:eastAsia="ru-RU"/>
              </w:rPr>
              <w:t>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плять умение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умение разгадывать ребусы</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w:t>
            </w:r>
            <w:r w:rsidRPr="0052138C">
              <w:rPr>
                <w:rFonts w:ascii="Times New Roman" w:hAnsi="Times New Roman"/>
                <w:color w:val="333333"/>
                <w:sz w:val="26"/>
                <w:szCs w:val="26"/>
                <w:lang w:eastAsia="ru-RU"/>
              </w:rPr>
              <w:t>л</w:t>
            </w:r>
            <w:r w:rsidRPr="0052138C">
              <w:rPr>
                <w:rFonts w:ascii="Times New Roman" w:hAnsi="Times New Roman"/>
                <w:color w:val="333333"/>
                <w:sz w:val="26"/>
                <w:szCs w:val="26"/>
                <w:lang w:eastAsia="ru-RU"/>
              </w:rPr>
              <w:t>жать учить читать слоги с опорой на звуковые об</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значения.</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умение выкладывать слоги при помощи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п</w:t>
            </w:r>
            <w:proofErr w:type="gramEnd"/>
            <w:r w:rsidRPr="0052138C">
              <w:rPr>
                <w:rFonts w:ascii="Times New Roman" w:hAnsi="Times New Roman"/>
                <w:color w:val="333333"/>
                <w:sz w:val="26"/>
                <w:szCs w:val="26"/>
                <w:lang w:eastAsia="ru-RU"/>
              </w:rPr>
              <w:t>родолжать учить опред</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изменять слова путем пер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становки слогов в слове</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речевое вн</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мание и фонематический слух.</w:t>
            </w:r>
          </w:p>
        </w:tc>
      </w:tr>
      <w:tr w:rsidR="0052138C" w:rsidRPr="0052138C" w:rsidTr="002D212B">
        <w:trPr>
          <w:trHeight w:val="6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Звук и буква «Щ»</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уточнить знания детей о звуке «Щ»</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у</w:t>
            </w:r>
            <w:proofErr w:type="gramEnd"/>
            <w:r w:rsidRPr="0052138C">
              <w:rPr>
                <w:rFonts w:ascii="Times New Roman" w:hAnsi="Times New Roman"/>
                <w:color w:val="333333"/>
                <w:sz w:val="26"/>
                <w:szCs w:val="26"/>
                <w:lang w:eastAsia="ru-RU"/>
              </w:rPr>
              <w:t>чить давать качественную характеристику звуку.</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определять позицию звука в слове.</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формировать умение соотносить понятия звук и буква.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выкладывать слова с помощью звуковых обозначений</w:t>
            </w:r>
            <w:proofErr w:type="gramStart"/>
            <w:r w:rsidRPr="0052138C">
              <w:rPr>
                <w:rFonts w:ascii="Times New Roman" w:hAnsi="Times New Roman"/>
                <w:color w:val="333333"/>
                <w:sz w:val="26"/>
                <w:szCs w:val="26"/>
                <w:lang w:eastAsia="ru-RU"/>
              </w:rPr>
              <w:t>.</w:t>
            </w:r>
            <w:proofErr w:type="gramEnd"/>
            <w:r w:rsidRPr="0052138C">
              <w:rPr>
                <w:rFonts w:ascii="Times New Roman" w:hAnsi="Times New Roman"/>
                <w:color w:val="333333"/>
                <w:sz w:val="26"/>
                <w:szCs w:val="26"/>
                <w:lang w:eastAsia="ru-RU"/>
              </w:rPr>
              <w:t xml:space="preserve"> - </w:t>
            </w:r>
            <w:proofErr w:type="gramStart"/>
            <w:r w:rsidRPr="0052138C">
              <w:rPr>
                <w:rFonts w:ascii="Times New Roman" w:hAnsi="Times New Roman"/>
                <w:color w:val="333333"/>
                <w:sz w:val="26"/>
                <w:szCs w:val="26"/>
                <w:lang w:eastAsia="ru-RU"/>
              </w:rPr>
              <w:t>р</w:t>
            </w:r>
            <w:proofErr w:type="gramEnd"/>
            <w:r w:rsidRPr="0052138C">
              <w:rPr>
                <w:rFonts w:ascii="Times New Roman" w:hAnsi="Times New Roman"/>
                <w:color w:val="333333"/>
                <w:sz w:val="26"/>
                <w:szCs w:val="26"/>
                <w:lang w:eastAsia="ru-RU"/>
              </w:rPr>
              <w:t>азвивать интерес и вн</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мание к слову.</w:t>
            </w:r>
          </w:p>
        </w:tc>
      </w:tr>
      <w:tr w:rsidR="0052138C" w:rsidRPr="0052138C" w:rsidTr="002D212B">
        <w:trPr>
          <w:trHeight w:val="135"/>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«Щ-С»</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давать качественную характеристику звуку.</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определять позицию звука в слове.</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«Щ-Ч»</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1</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закрепить знания детей о звуках «Щ» и «Ч».</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давать качественную характ</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ристику этим звукам.</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продолжать учить изменять слова путем замены одних звуков другими.</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 продолжать учить соотносить понятия звук и бу</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учить давать положительную оценку ответам т</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варищей.</w:t>
            </w:r>
          </w:p>
        </w:tc>
      </w:tr>
      <w:tr w:rsidR="0052138C" w:rsidRPr="0052138C" w:rsidTr="002D212B">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Звук и буква «Ь», «Ъ»</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4</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познакомить с буквами «Ь» и «Ъ» знак.</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объяснить значение бу</w:t>
            </w:r>
            <w:proofErr w:type="gramStart"/>
            <w:r w:rsidRPr="0052138C">
              <w:rPr>
                <w:rFonts w:ascii="Times New Roman" w:hAnsi="Times New Roman"/>
                <w:color w:val="333333"/>
                <w:sz w:val="26"/>
                <w:szCs w:val="26"/>
                <w:lang w:eastAsia="ru-RU"/>
              </w:rPr>
              <w:t>кв в сл</w:t>
            </w:r>
            <w:proofErr w:type="gramEnd"/>
            <w:r w:rsidRPr="0052138C">
              <w:rPr>
                <w:rFonts w:ascii="Times New Roman" w:hAnsi="Times New Roman"/>
                <w:color w:val="333333"/>
                <w:sz w:val="26"/>
                <w:szCs w:val="26"/>
                <w:lang w:eastAsia="ru-RU"/>
              </w:rPr>
              <w:t>овах.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упражнять в дифференциации гласных и согла</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ных звуков.</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упражнять в звуковом анализе слов.</w:t>
            </w:r>
          </w:p>
        </w:tc>
      </w:tr>
      <w:tr w:rsidR="0052138C" w:rsidRPr="0052138C" w:rsidTr="002D212B">
        <w:trPr>
          <w:trHeight w:val="78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«Страна Азб</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ка»</w:t>
            </w: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E658BA"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4</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обобщить знания детей о гласных и согласных б</w:t>
            </w:r>
            <w:r w:rsidRPr="0052138C">
              <w:rPr>
                <w:rFonts w:ascii="Times New Roman" w:hAnsi="Times New Roman"/>
                <w:color w:val="333333"/>
                <w:sz w:val="26"/>
                <w:szCs w:val="26"/>
                <w:lang w:eastAsia="ru-RU"/>
              </w:rPr>
              <w:t>у</w:t>
            </w:r>
            <w:r w:rsidRPr="0052138C">
              <w:rPr>
                <w:rFonts w:ascii="Times New Roman" w:hAnsi="Times New Roman"/>
                <w:color w:val="333333"/>
                <w:sz w:val="26"/>
                <w:szCs w:val="26"/>
                <w:lang w:eastAsia="ru-RU"/>
              </w:rPr>
              <w:t>квах.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уметь отличать гласные буквы от согласных.</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уметь восстанавливать нарушенную последов</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тельность звуков и слогов в структуре слова.</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уметь делать звуковой анализ слогов и слов.</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развивать интерес и внимание к слову.</w:t>
            </w:r>
          </w:p>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воспитывать умение давать положительную оце</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ку ответам товарищей.</w:t>
            </w:r>
          </w:p>
        </w:tc>
      </w:tr>
      <w:tr w:rsidR="0052138C" w:rsidRPr="0052138C" w:rsidTr="002D212B">
        <w:trPr>
          <w:trHeight w:val="120"/>
        </w:trPr>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c>
          <w:tcPr>
            <w:tcW w:w="15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38C" w:rsidRPr="0052138C" w:rsidRDefault="00E658BA" w:rsidP="006258FA">
            <w:pPr>
              <w:suppressAutoHyphens w:val="0"/>
              <w:spacing w:after="0" w:line="360" w:lineRule="auto"/>
              <w:jc w:val="both"/>
              <w:rPr>
                <w:rFonts w:ascii="Times New Roman" w:hAnsi="Times New Roman"/>
                <w:color w:val="333333"/>
                <w:sz w:val="26"/>
                <w:szCs w:val="26"/>
                <w:lang w:eastAsia="ru-RU"/>
              </w:rPr>
            </w:pPr>
            <w:r>
              <w:rPr>
                <w:rFonts w:ascii="Times New Roman" w:hAnsi="Times New Roman"/>
                <w:color w:val="333333"/>
                <w:sz w:val="26"/>
                <w:szCs w:val="26"/>
                <w:lang w:eastAsia="ru-RU"/>
              </w:rPr>
              <w:t>72</w:t>
            </w:r>
            <w:r w:rsidR="0052138C" w:rsidRPr="0052138C">
              <w:rPr>
                <w:rFonts w:ascii="Times New Roman" w:hAnsi="Times New Roman"/>
                <w:color w:val="333333"/>
                <w:sz w:val="26"/>
                <w:szCs w:val="26"/>
                <w:lang w:eastAsia="ru-RU"/>
              </w:rPr>
              <w:t xml:space="preserve"> занятия</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38C" w:rsidRPr="0052138C" w:rsidRDefault="0052138C" w:rsidP="006258FA">
            <w:pPr>
              <w:suppressAutoHyphens w:val="0"/>
              <w:spacing w:after="0" w:line="360" w:lineRule="auto"/>
              <w:jc w:val="both"/>
              <w:rPr>
                <w:rFonts w:ascii="Times New Roman" w:hAnsi="Times New Roman"/>
                <w:color w:val="333333"/>
                <w:sz w:val="26"/>
                <w:szCs w:val="26"/>
                <w:lang w:eastAsia="ru-RU"/>
              </w:rPr>
            </w:pPr>
          </w:p>
        </w:tc>
      </w:tr>
    </w:tbl>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b/>
          <w:bCs/>
          <w:color w:val="333333"/>
          <w:sz w:val="26"/>
          <w:szCs w:val="26"/>
          <w:lang w:eastAsia="ru-RU"/>
        </w:rPr>
        <w:t>Ожидаемые результаты</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52138C">
        <w:rPr>
          <w:rFonts w:ascii="Times New Roman" w:hAnsi="Times New Roman"/>
          <w:b/>
          <w:iCs/>
          <w:color w:val="333333"/>
          <w:sz w:val="26"/>
          <w:szCs w:val="26"/>
          <w:lang w:eastAsia="ru-RU"/>
        </w:rPr>
        <w:t>Предполагаемые результаты первого года обучения:</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 окончании первого года обучения «В мире звуков и букв» ребенок</w:t>
      </w:r>
    </w:p>
    <w:p w:rsidR="0052138C" w:rsidRPr="0052138C" w:rsidRDefault="0052138C" w:rsidP="0052138C">
      <w:pPr>
        <w:numPr>
          <w:ilvl w:val="0"/>
          <w:numId w:val="30"/>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относить предметы к определенной логической группе;</w:t>
      </w:r>
    </w:p>
    <w:p w:rsidR="0052138C" w:rsidRPr="0052138C" w:rsidRDefault="0052138C" w:rsidP="0052138C">
      <w:pPr>
        <w:numPr>
          <w:ilvl w:val="0"/>
          <w:numId w:val="30"/>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различать понятия «живое - не живое»;</w:t>
      </w:r>
    </w:p>
    <w:p w:rsidR="0052138C" w:rsidRPr="0052138C" w:rsidRDefault="0052138C" w:rsidP="0052138C">
      <w:pPr>
        <w:numPr>
          <w:ilvl w:val="0"/>
          <w:numId w:val="30"/>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различать слова, обозначающие предмет (кто это?), признак предмета (какой?), действие (что делает?);</w:t>
      </w:r>
    </w:p>
    <w:p w:rsidR="0052138C" w:rsidRPr="0052138C" w:rsidRDefault="0052138C" w:rsidP="0052138C">
      <w:pPr>
        <w:numPr>
          <w:ilvl w:val="0"/>
          <w:numId w:val="30"/>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употреблять в речи правильную грамматическую форму слов, обозначающих предмет, признак предмета, действие;</w:t>
      </w:r>
    </w:p>
    <w:p w:rsidR="0052138C" w:rsidRPr="0052138C" w:rsidRDefault="0052138C" w:rsidP="0052138C">
      <w:pPr>
        <w:numPr>
          <w:ilvl w:val="0"/>
          <w:numId w:val="30"/>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различает понятия «звук», «слог», «слово», «предложение»;</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владеет навыком словообразования;</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владеет приемами артикуляционной гимнастики;</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различает слова по звучанию и протяжности;</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интонационно выражать радость, удивление, недовольство;</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различает на слух все речевые звуки; соотносит звуки с образом бу</w:t>
      </w:r>
      <w:r w:rsidRPr="0052138C">
        <w:rPr>
          <w:rFonts w:ascii="Times New Roman" w:hAnsi="Times New Roman"/>
          <w:color w:val="333333"/>
          <w:sz w:val="26"/>
          <w:szCs w:val="26"/>
          <w:lang w:eastAsia="ru-RU"/>
        </w:rPr>
        <w:t>к</w:t>
      </w:r>
      <w:r w:rsidRPr="0052138C">
        <w:rPr>
          <w:rFonts w:ascii="Times New Roman" w:hAnsi="Times New Roman"/>
          <w:color w:val="333333"/>
          <w:sz w:val="26"/>
          <w:szCs w:val="26"/>
          <w:lang w:eastAsia="ru-RU"/>
        </w:rPr>
        <w:t>вы;</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читает слова из 3-4 букв;</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определять 1й звук в слове;</w:t>
      </w:r>
    </w:p>
    <w:p w:rsidR="0052138C" w:rsidRPr="0052138C" w:rsidRDefault="0052138C" w:rsidP="0052138C">
      <w:pPr>
        <w:numPr>
          <w:ilvl w:val="0"/>
          <w:numId w:val="31"/>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составляет предложение с заданным словом.</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p w:rsidR="0052138C" w:rsidRPr="0052138C" w:rsidRDefault="0052138C" w:rsidP="0052138C">
      <w:pPr>
        <w:shd w:val="clear" w:color="auto" w:fill="FFFFFF"/>
        <w:suppressAutoHyphens w:val="0"/>
        <w:spacing w:after="0" w:line="360" w:lineRule="auto"/>
        <w:ind w:firstLine="709"/>
        <w:jc w:val="both"/>
        <w:rPr>
          <w:rFonts w:ascii="Times New Roman" w:hAnsi="Times New Roman"/>
          <w:b/>
          <w:color w:val="333333"/>
          <w:sz w:val="26"/>
          <w:szCs w:val="26"/>
          <w:lang w:eastAsia="ru-RU"/>
        </w:rPr>
      </w:pPr>
      <w:r w:rsidRPr="0052138C">
        <w:rPr>
          <w:rFonts w:ascii="Times New Roman" w:hAnsi="Times New Roman"/>
          <w:b/>
          <w:iCs/>
          <w:color w:val="333333"/>
          <w:sz w:val="26"/>
          <w:szCs w:val="26"/>
          <w:lang w:eastAsia="ru-RU"/>
        </w:rPr>
        <w:t>Предполагаемые результаты второго этапа обучения:</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По окончании второго года обучения «В мире звуков и букв» ребенок</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различает слова близкие и противоположные по значению;</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распространять предложения;</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владеть тембром и темпом речи;</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владеет произвольной интонационной выразительностью речи (выр</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жает чувства нежности, тревоги, печали, гордости);</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отличать слово от предложения;</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составлять предложения из заданных слов;</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делить слова на слоги;</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составлять слова из букв разрезной азбуки;</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различает понятия «буква - звук»;</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определяет наличие звука в слове и его место в нем (начало, середина, конец);</w:t>
      </w:r>
    </w:p>
    <w:p w:rsidR="0052138C" w:rsidRPr="00381DA4" w:rsidRDefault="0052138C" w:rsidP="00381DA4">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владеет понятиями: звук «гласный» - «согласный», согласный «мя</w:t>
      </w:r>
      <w:r w:rsidRPr="0052138C">
        <w:rPr>
          <w:rFonts w:ascii="Times New Roman" w:hAnsi="Times New Roman"/>
          <w:color w:val="333333"/>
          <w:sz w:val="26"/>
          <w:szCs w:val="26"/>
          <w:lang w:eastAsia="ru-RU"/>
        </w:rPr>
        <w:t>г</w:t>
      </w:r>
      <w:r w:rsidRPr="0052138C">
        <w:rPr>
          <w:rFonts w:ascii="Times New Roman" w:hAnsi="Times New Roman"/>
          <w:color w:val="333333"/>
          <w:sz w:val="26"/>
          <w:szCs w:val="26"/>
          <w:lang w:eastAsia="ru-RU"/>
        </w:rPr>
        <w:t>кий»</w:t>
      </w:r>
      <w:r w:rsidRPr="00381DA4">
        <w:rPr>
          <w:rFonts w:ascii="Times New Roman" w:hAnsi="Times New Roman"/>
          <w:color w:val="333333"/>
          <w:sz w:val="26"/>
          <w:szCs w:val="26"/>
          <w:lang w:eastAsia="ru-RU"/>
        </w:rPr>
        <w:t>- «твёрдый», «глухой» - «звонкий»;</w:t>
      </w:r>
    </w:p>
    <w:p w:rsidR="0052138C" w:rsidRPr="0052138C" w:rsidRDefault="0052138C" w:rsidP="0052138C">
      <w:pPr>
        <w:numPr>
          <w:ilvl w:val="1"/>
          <w:numId w:val="32"/>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читает прямые и обратные слоги, односложные, двусложные и</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трехсложные слова;</w:t>
      </w:r>
    </w:p>
    <w:p w:rsidR="0052138C" w:rsidRPr="0052138C" w:rsidRDefault="0052138C" w:rsidP="0052138C">
      <w:pPr>
        <w:numPr>
          <w:ilvl w:val="1"/>
          <w:numId w:val="33"/>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читает предложения, короткие тексты;</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составлять пересказ (общий, выборочный);</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владеет правильным орфоэпическим ударением, тоном речи;</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владеет навыком выразительного чтения по ролям;</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умеет определять ударение в слове, выделять ударный слог в схеме слова;</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знает способы обозначения мягкости согласных звуков (Ь знаком и последующим гласным);</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знает пары согласных звуков по глухости - звонкости, твердости – мягкости;</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знает значение Ъ и Ь знаков в словах;</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знает алфавит (полное название букв);</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различает на слух предложения по цели высказывания, знает знаки препинания в конце предложения;</w:t>
      </w:r>
    </w:p>
    <w:p w:rsidR="0052138C" w:rsidRPr="0052138C" w:rsidRDefault="0052138C" w:rsidP="0052138C">
      <w:pPr>
        <w:numPr>
          <w:ilvl w:val="0"/>
          <w:numId w:val="34"/>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владеет приемами звукобуквенного анализа слова (определяет колич</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ство звуков в слове, дает их характеристику, определяет количество букв).</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b/>
          <w:bCs/>
          <w:color w:val="333333"/>
          <w:sz w:val="26"/>
          <w:szCs w:val="26"/>
          <w:lang w:eastAsia="ru-RU"/>
        </w:rPr>
        <w:t>Критерии и формы оценки качества знаний</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Оценка усвоения знаний воспитанников происходит постоянно в ходе обр</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зовательной деятельности. Проверяется понимание и усвоение каждой темы, при необходимости проводится дополнительное индивидуальное занятие. Данная си</w:t>
      </w:r>
      <w:r w:rsidRPr="0052138C">
        <w:rPr>
          <w:rFonts w:ascii="Times New Roman" w:hAnsi="Times New Roman"/>
          <w:color w:val="333333"/>
          <w:sz w:val="26"/>
          <w:szCs w:val="26"/>
          <w:lang w:eastAsia="ru-RU"/>
        </w:rPr>
        <w:t>с</w:t>
      </w:r>
      <w:r w:rsidRPr="0052138C">
        <w:rPr>
          <w:rFonts w:ascii="Times New Roman" w:hAnsi="Times New Roman"/>
          <w:color w:val="333333"/>
          <w:sz w:val="26"/>
          <w:szCs w:val="26"/>
          <w:lang w:eastAsia="ru-RU"/>
        </w:rPr>
        <w:t>тема работы позволяет достигнуть полного усвоения программного материала вс</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ми воспитанниками. В конце первого года обучения запланировано 7 коррекцио</w:t>
      </w:r>
      <w:r w:rsidRPr="0052138C">
        <w:rPr>
          <w:rFonts w:ascii="Times New Roman" w:hAnsi="Times New Roman"/>
          <w:color w:val="333333"/>
          <w:sz w:val="26"/>
          <w:szCs w:val="26"/>
          <w:lang w:eastAsia="ru-RU"/>
        </w:rPr>
        <w:t>н</w:t>
      </w:r>
      <w:r w:rsidRPr="0052138C">
        <w:rPr>
          <w:rFonts w:ascii="Times New Roman" w:hAnsi="Times New Roman"/>
          <w:color w:val="333333"/>
          <w:sz w:val="26"/>
          <w:szCs w:val="26"/>
          <w:lang w:eastAsia="ru-RU"/>
        </w:rPr>
        <w:t>ных занятий, на которых происходит повторение с закреплением пройденного м</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териала. В конце второго года обучения запланировано итоговое занятие по закр</w:t>
      </w:r>
      <w:r w:rsidRPr="0052138C">
        <w:rPr>
          <w:rFonts w:ascii="Times New Roman" w:hAnsi="Times New Roman"/>
          <w:color w:val="333333"/>
          <w:sz w:val="26"/>
          <w:szCs w:val="26"/>
          <w:lang w:eastAsia="ru-RU"/>
        </w:rPr>
        <w:t>е</w:t>
      </w:r>
      <w:r w:rsidRPr="0052138C">
        <w:rPr>
          <w:rFonts w:ascii="Times New Roman" w:hAnsi="Times New Roman"/>
          <w:color w:val="333333"/>
          <w:sz w:val="26"/>
          <w:szCs w:val="26"/>
          <w:lang w:eastAsia="ru-RU"/>
        </w:rPr>
        <w:t>плению и проверке полученных знаний за два учебных года.</w:t>
      </w:r>
    </w:p>
    <w:p w:rsidR="00084E9F" w:rsidRPr="0052138C" w:rsidRDefault="00084E9F" w:rsidP="0052138C">
      <w:pPr>
        <w:tabs>
          <w:tab w:val="left" w:pos="993"/>
        </w:tabs>
        <w:spacing w:after="0" w:line="360" w:lineRule="auto"/>
        <w:ind w:firstLine="709"/>
        <w:jc w:val="both"/>
        <w:rPr>
          <w:rFonts w:ascii="Times New Roman" w:hAnsi="Times New Roman"/>
          <w:color w:val="FF0000"/>
          <w:sz w:val="26"/>
          <w:szCs w:val="26"/>
        </w:rPr>
      </w:pPr>
      <w:r w:rsidRPr="0052138C">
        <w:rPr>
          <w:rFonts w:ascii="Times New Roman" w:eastAsia="Calibri" w:hAnsi="Times New Roman"/>
          <w:b/>
          <w:bCs/>
          <w:spacing w:val="4"/>
          <w:sz w:val="26"/>
          <w:szCs w:val="26"/>
        </w:rPr>
        <w:t>Условия реализации Программы</w:t>
      </w:r>
    </w:p>
    <w:p w:rsidR="00084E9F" w:rsidRPr="0052138C" w:rsidRDefault="00084E9F" w:rsidP="0052138C">
      <w:pPr>
        <w:spacing w:after="0" w:line="360" w:lineRule="auto"/>
        <w:ind w:firstLine="709"/>
        <w:jc w:val="both"/>
        <w:rPr>
          <w:rFonts w:ascii="Times New Roman" w:hAnsi="Times New Roman"/>
          <w:color w:val="FF0000"/>
          <w:sz w:val="26"/>
          <w:szCs w:val="26"/>
        </w:rPr>
      </w:pP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К условиям реализации Программы относится организация образовательного пространства и разнообразие материалов, оборудования и инвентаря на занятиях.</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В образовательном пространстве ребёнка (помещении для занятий) выделяются такие зоны активности детей, как:</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w:t>
      </w:r>
      <w:r w:rsidRPr="0052138C">
        <w:rPr>
          <w:rFonts w:ascii="Times New Roman" w:hAnsi="Times New Roman"/>
          <w:sz w:val="26"/>
          <w:szCs w:val="26"/>
        </w:rPr>
        <w:tab/>
        <w:t>игровая;</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w:t>
      </w:r>
      <w:r w:rsidRPr="0052138C">
        <w:rPr>
          <w:rFonts w:ascii="Times New Roman" w:hAnsi="Times New Roman"/>
          <w:sz w:val="26"/>
          <w:szCs w:val="26"/>
        </w:rPr>
        <w:tab/>
        <w:t>познавательная;</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lastRenderedPageBreak/>
        <w:t>•</w:t>
      </w:r>
      <w:r w:rsidRPr="0052138C">
        <w:rPr>
          <w:rFonts w:ascii="Times New Roman" w:hAnsi="Times New Roman"/>
          <w:sz w:val="26"/>
          <w:szCs w:val="26"/>
        </w:rPr>
        <w:tab/>
        <w:t>проектная.</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В игровой зоне, имеющей свободное пространство с мягким покрытием пола, организуются различные виды игровой активности, в том числе с предметами, элементами соревнований и игры по правилам.</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В познавательной зоне, объединяющей всех детей для общей групповой познавательной активности, дошкольники вместе слушают объяснения педагога, отвечают на вопросы, воспринимают на слух и зрительно литературный, фольклорный, поэтический, изобразительный и анимационный материалы.</w:t>
      </w:r>
    </w:p>
    <w:p w:rsidR="00084E9F" w:rsidRPr="0052138C" w:rsidRDefault="00084E9F" w:rsidP="0052138C">
      <w:pPr>
        <w:spacing w:after="0" w:line="360" w:lineRule="auto"/>
        <w:ind w:firstLine="709"/>
        <w:jc w:val="both"/>
        <w:rPr>
          <w:rFonts w:ascii="Times New Roman" w:hAnsi="Times New Roman"/>
          <w:sz w:val="26"/>
          <w:szCs w:val="26"/>
        </w:rPr>
      </w:pPr>
      <w:r w:rsidRPr="0052138C">
        <w:rPr>
          <w:rFonts w:ascii="Times New Roman" w:hAnsi="Times New Roman"/>
          <w:sz w:val="26"/>
          <w:szCs w:val="26"/>
        </w:rPr>
        <w:t>В проектной зоне, объединяющей детей в малые подгруппы, воспитанники участвуют в проектной активности с характерными для неё заданиями наклеивания, раскрашивания, рисования, комбинирования, конструирования, творчества (</w:t>
      </w:r>
      <w:proofErr w:type="gramStart"/>
      <w:r w:rsidRPr="0052138C">
        <w:rPr>
          <w:rFonts w:ascii="Times New Roman" w:hAnsi="Times New Roman"/>
          <w:sz w:val="26"/>
          <w:szCs w:val="26"/>
        </w:rPr>
        <w:t>например</w:t>
      </w:r>
      <w:proofErr w:type="gramEnd"/>
      <w:r w:rsidRPr="0052138C">
        <w:rPr>
          <w:rFonts w:ascii="Times New Roman" w:hAnsi="Times New Roman"/>
          <w:sz w:val="26"/>
          <w:szCs w:val="26"/>
        </w:rPr>
        <w:t xml:space="preserve"> рисование на песке), выполняют тренировочные и занимательные задания различного типа.</w:t>
      </w:r>
    </w:p>
    <w:p w:rsidR="00084E9F" w:rsidRPr="0052138C" w:rsidRDefault="00084E9F" w:rsidP="0052138C">
      <w:pPr>
        <w:spacing w:after="0" w:line="360" w:lineRule="auto"/>
        <w:ind w:firstLine="709"/>
        <w:jc w:val="both"/>
        <w:rPr>
          <w:rFonts w:ascii="Times New Roman" w:hAnsi="Times New Roman"/>
          <w:color w:val="000000"/>
          <w:spacing w:val="4"/>
          <w:sz w:val="26"/>
          <w:szCs w:val="26"/>
        </w:rPr>
      </w:pPr>
      <w:proofErr w:type="gramStart"/>
      <w:r w:rsidRPr="0052138C">
        <w:rPr>
          <w:rFonts w:ascii="Times New Roman" w:hAnsi="Times New Roman"/>
          <w:sz w:val="26"/>
          <w:szCs w:val="26"/>
        </w:rPr>
        <w:t>В реализации Программы участвуют  педагоги дополнительного образования, которые имеют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084E9F" w:rsidRPr="0052138C" w:rsidRDefault="00084E9F" w:rsidP="0052138C">
      <w:pPr>
        <w:tabs>
          <w:tab w:val="left" w:pos="993"/>
        </w:tabs>
        <w:spacing w:after="0" w:line="360" w:lineRule="auto"/>
        <w:ind w:firstLine="709"/>
        <w:jc w:val="both"/>
        <w:rPr>
          <w:rFonts w:ascii="Times New Roman" w:hAnsi="Times New Roman"/>
          <w:b/>
          <w:color w:val="000000"/>
          <w:spacing w:val="4"/>
          <w:sz w:val="26"/>
          <w:szCs w:val="26"/>
        </w:rPr>
      </w:pPr>
      <w:r w:rsidRPr="0052138C">
        <w:rPr>
          <w:rFonts w:ascii="Times New Roman" w:hAnsi="Times New Roman"/>
          <w:color w:val="000000"/>
          <w:spacing w:val="4"/>
          <w:sz w:val="26"/>
          <w:szCs w:val="26"/>
        </w:rPr>
        <w:t xml:space="preserve">Педагог дополнительного образования </w:t>
      </w:r>
      <w:r w:rsidRPr="0052138C">
        <w:rPr>
          <w:rFonts w:ascii="Times New Roman" w:hAnsi="Times New Roman"/>
          <w:sz w:val="26"/>
          <w:szCs w:val="26"/>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ребёнка;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w:t>
      </w:r>
      <w:proofErr w:type="gramStart"/>
      <w:r w:rsidRPr="0052138C">
        <w:rPr>
          <w:rFonts w:ascii="Times New Roman" w:hAnsi="Times New Roman"/>
          <w:sz w:val="26"/>
          <w:szCs w:val="26"/>
        </w:rPr>
        <w:t xml:space="preserve">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w:t>
      </w:r>
      <w:proofErr w:type="spellStart"/>
      <w:r w:rsidRPr="0052138C">
        <w:rPr>
          <w:rFonts w:ascii="Times New Roman" w:hAnsi="Times New Roman"/>
          <w:sz w:val="26"/>
          <w:szCs w:val="26"/>
        </w:rPr>
        <w:t>досуговой</w:t>
      </w:r>
      <w:proofErr w:type="spellEnd"/>
      <w:r w:rsidRPr="0052138C">
        <w:rPr>
          <w:rFonts w:ascii="Times New Roman" w:hAnsi="Times New Roman"/>
          <w:sz w:val="26"/>
          <w:szCs w:val="26"/>
        </w:rPr>
        <w:t xml:space="preserve"> деятельности; программы занятий кружков, секций, студий, клубных объединений; </w:t>
      </w:r>
      <w:r w:rsidRPr="0052138C">
        <w:rPr>
          <w:rFonts w:ascii="Times New Roman" w:hAnsi="Times New Roman"/>
          <w:sz w:val="26"/>
          <w:szCs w:val="26"/>
        </w:rPr>
        <w:lastRenderedPageBreak/>
        <w:t>деятельность детских коллективов, организаций и ассоциаций;</w:t>
      </w:r>
      <w:proofErr w:type="gramEnd"/>
      <w:r w:rsidRPr="0052138C">
        <w:rPr>
          <w:rFonts w:ascii="Times New Roman" w:hAnsi="Times New Roman"/>
          <w:sz w:val="26"/>
          <w:szCs w:val="26"/>
        </w:rPr>
        <w:t xml:space="preserve"> методы развития </w:t>
      </w:r>
      <w:proofErr w:type="spellStart"/>
      <w:r w:rsidRPr="0052138C">
        <w:rPr>
          <w:rFonts w:ascii="Times New Roman" w:hAnsi="Times New Roman"/>
          <w:sz w:val="26"/>
          <w:szCs w:val="26"/>
        </w:rPr>
        <w:t>мастерства</w:t>
      </w:r>
      <w:proofErr w:type="gramStart"/>
      <w:r w:rsidRPr="0052138C">
        <w:rPr>
          <w:rFonts w:ascii="Times New Roman" w:hAnsi="Times New Roman"/>
          <w:sz w:val="26"/>
          <w:szCs w:val="26"/>
        </w:rPr>
        <w:t>;с</w:t>
      </w:r>
      <w:proofErr w:type="gramEnd"/>
      <w:r w:rsidRPr="0052138C">
        <w:rPr>
          <w:rFonts w:ascii="Times New Roman" w:hAnsi="Times New Roman"/>
          <w:sz w:val="26"/>
          <w:szCs w:val="26"/>
        </w:rPr>
        <w:t>овременные</w:t>
      </w:r>
      <w:proofErr w:type="spellEnd"/>
      <w:r w:rsidRPr="0052138C">
        <w:rPr>
          <w:rFonts w:ascii="Times New Roman" w:hAnsi="Times New Roman"/>
          <w:sz w:val="26"/>
          <w:szCs w:val="26"/>
        </w:rPr>
        <w:t xml:space="preserve"> педагогические технологии продуктивного, дифференцированного, развивающего обучения, реализации </w:t>
      </w:r>
      <w:proofErr w:type="spellStart"/>
      <w:r w:rsidRPr="0052138C">
        <w:rPr>
          <w:rFonts w:ascii="Times New Roman" w:hAnsi="Times New Roman"/>
          <w:sz w:val="26"/>
          <w:szCs w:val="26"/>
        </w:rPr>
        <w:t>компетентностного</w:t>
      </w:r>
      <w:proofErr w:type="spellEnd"/>
      <w:r w:rsidRPr="0052138C">
        <w:rPr>
          <w:rFonts w:ascii="Times New Roman" w:hAnsi="Times New Roman"/>
          <w:sz w:val="26"/>
          <w:szCs w:val="26"/>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rsidRPr="0052138C">
        <w:rPr>
          <w:rFonts w:ascii="Times New Roman" w:hAnsi="Times New Roman"/>
          <w:sz w:val="26"/>
          <w:szCs w:val="26"/>
        </w:rPr>
        <w:t>мультимедийным</w:t>
      </w:r>
      <w:proofErr w:type="spellEnd"/>
      <w:r w:rsidRPr="0052138C">
        <w:rPr>
          <w:rFonts w:ascii="Times New Roman" w:hAnsi="Times New Roman"/>
          <w:sz w:val="26"/>
          <w:szCs w:val="26"/>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p>
    <w:p w:rsidR="004C6EAC" w:rsidRPr="0052138C" w:rsidRDefault="004C6EAC" w:rsidP="0052138C">
      <w:pPr>
        <w:spacing w:after="0" w:line="360" w:lineRule="auto"/>
        <w:ind w:firstLine="709"/>
        <w:jc w:val="both"/>
        <w:rPr>
          <w:rFonts w:ascii="Times New Roman" w:hAnsi="Times New Roman"/>
          <w:color w:val="000000"/>
          <w:sz w:val="26"/>
          <w:szCs w:val="26"/>
          <w:shd w:val="clear" w:color="auto" w:fill="FFFFFF"/>
          <w:lang w:eastAsia="ru-RU"/>
        </w:rPr>
      </w:pPr>
    </w:p>
    <w:p w:rsidR="004C6EAC" w:rsidRPr="0052138C" w:rsidRDefault="004C6EAC" w:rsidP="0052138C">
      <w:pPr>
        <w:spacing w:after="0" w:line="360" w:lineRule="auto"/>
        <w:ind w:firstLine="709"/>
        <w:jc w:val="both"/>
        <w:rPr>
          <w:rFonts w:ascii="Times New Roman" w:hAnsi="Times New Roman"/>
          <w:sz w:val="26"/>
          <w:szCs w:val="26"/>
          <w:lang w:eastAsia="ru-RU"/>
        </w:rPr>
      </w:pPr>
      <w:r w:rsidRPr="0052138C">
        <w:rPr>
          <w:rFonts w:ascii="Times New Roman" w:hAnsi="Times New Roman"/>
          <w:b/>
          <w:color w:val="000000"/>
          <w:sz w:val="26"/>
          <w:szCs w:val="26"/>
          <w:lang w:eastAsia="ru-RU"/>
        </w:rPr>
        <w:t>Материально-техническое обеспечение</w:t>
      </w:r>
      <w:r w:rsidRPr="0052138C">
        <w:rPr>
          <w:rFonts w:ascii="Times New Roman" w:hAnsi="Times New Roman"/>
          <w:color w:val="000000"/>
          <w:sz w:val="26"/>
          <w:szCs w:val="26"/>
          <w:lang w:eastAsia="ru-RU"/>
        </w:rPr>
        <w:t xml:space="preserve"> Программы:</w:t>
      </w:r>
    </w:p>
    <w:p w:rsidR="004C6EAC" w:rsidRPr="0052138C" w:rsidRDefault="004C6EAC"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отдельный кабинет; </w:t>
      </w:r>
    </w:p>
    <w:p w:rsidR="004C6EAC" w:rsidRPr="0052138C" w:rsidRDefault="004C6EAC"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комплект столов и стульев для дошкольников; </w:t>
      </w:r>
    </w:p>
    <w:p w:rsidR="004C6EAC" w:rsidRPr="0052138C" w:rsidRDefault="004C6EAC"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доска; </w:t>
      </w:r>
    </w:p>
    <w:p w:rsidR="004C6EAC" w:rsidRPr="0052138C" w:rsidRDefault="004C6EAC"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стол для педагога; </w:t>
      </w:r>
    </w:p>
    <w:p w:rsidR="004C6EAC" w:rsidRPr="0052138C" w:rsidRDefault="004C6EAC"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методическая литература;</w:t>
      </w:r>
    </w:p>
    <w:p w:rsidR="007878F5" w:rsidRPr="0052138C" w:rsidRDefault="007878F5"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компьютер;</w:t>
      </w:r>
    </w:p>
    <w:p w:rsidR="001005B4" w:rsidRPr="0052138C" w:rsidRDefault="004C6EAC" w:rsidP="0052138C">
      <w:pPr>
        <w:pStyle w:val="ab"/>
        <w:numPr>
          <w:ilvl w:val="0"/>
          <w:numId w:val="9"/>
        </w:numPr>
        <w:shd w:val="clear" w:color="auto" w:fill="FFFFFF"/>
        <w:suppressAutoHyphens w:val="0"/>
        <w:spacing w:after="0" w:line="360" w:lineRule="auto"/>
        <w:ind w:left="0" w:firstLine="709"/>
        <w:jc w:val="both"/>
        <w:rPr>
          <w:rFonts w:ascii="Times New Roman" w:hAnsi="Times New Roman"/>
          <w:color w:val="000000"/>
          <w:sz w:val="26"/>
          <w:szCs w:val="26"/>
          <w:lang w:eastAsia="ru-RU"/>
        </w:rPr>
      </w:pPr>
      <w:r w:rsidRPr="0052138C">
        <w:rPr>
          <w:rFonts w:ascii="Times New Roman" w:hAnsi="Times New Roman"/>
          <w:color w:val="000000"/>
          <w:sz w:val="26"/>
          <w:szCs w:val="26"/>
          <w:lang w:eastAsia="ru-RU"/>
        </w:rPr>
        <w:t>магнитофон</w:t>
      </w:r>
    </w:p>
    <w:p w:rsidR="006F5E2C" w:rsidRPr="0052138C" w:rsidRDefault="006F5E2C"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6F5E2C" w:rsidRPr="0052138C" w:rsidRDefault="006F5E2C" w:rsidP="0052138C">
      <w:pPr>
        <w:tabs>
          <w:tab w:val="left" w:pos="993"/>
        </w:tabs>
        <w:spacing w:after="0" w:line="360" w:lineRule="auto"/>
        <w:ind w:firstLine="709"/>
        <w:jc w:val="both"/>
        <w:rPr>
          <w:rFonts w:ascii="Times New Roman" w:eastAsia="Calibri" w:hAnsi="Times New Roman"/>
          <w:color w:val="000000"/>
          <w:spacing w:val="4"/>
          <w:sz w:val="26"/>
          <w:szCs w:val="26"/>
        </w:rPr>
      </w:pPr>
      <w:r w:rsidRPr="0052138C">
        <w:rPr>
          <w:rFonts w:ascii="Times New Roman" w:hAnsi="Times New Roman"/>
          <w:b/>
          <w:spacing w:val="4"/>
          <w:sz w:val="26"/>
          <w:szCs w:val="26"/>
        </w:rPr>
        <w:t>Формы аттестации</w:t>
      </w:r>
    </w:p>
    <w:p w:rsidR="006F5E2C" w:rsidRPr="0052138C" w:rsidRDefault="006F5E2C" w:rsidP="0052138C">
      <w:pPr>
        <w:tabs>
          <w:tab w:val="left" w:pos="993"/>
        </w:tabs>
        <w:spacing w:after="0" w:line="360" w:lineRule="auto"/>
        <w:ind w:firstLine="709"/>
        <w:jc w:val="both"/>
        <w:rPr>
          <w:rFonts w:ascii="Times New Roman" w:eastAsia="Calibri" w:hAnsi="Times New Roman"/>
          <w:color w:val="000000"/>
          <w:spacing w:val="4"/>
          <w:sz w:val="26"/>
          <w:szCs w:val="26"/>
        </w:rPr>
      </w:pPr>
      <w:r w:rsidRPr="0052138C">
        <w:rPr>
          <w:rFonts w:ascii="Times New Roman" w:eastAsia="Calibri" w:hAnsi="Times New Roman"/>
          <w:color w:val="000000"/>
          <w:spacing w:val="4"/>
          <w:sz w:val="26"/>
          <w:szCs w:val="26"/>
        </w:rPr>
        <w:t xml:space="preserve">В целях регулярного мониторинга индивидуального развития детей, связанной с оценкой эффективности педагогических действий Программой предусмотрены следующие формы отслеживания освоения </w:t>
      </w:r>
      <w:proofErr w:type="spellStart"/>
      <w:r w:rsidRPr="0052138C">
        <w:rPr>
          <w:rFonts w:ascii="Times New Roman" w:eastAsia="Calibri" w:hAnsi="Times New Roman"/>
          <w:color w:val="000000"/>
          <w:spacing w:val="4"/>
          <w:sz w:val="26"/>
          <w:szCs w:val="26"/>
        </w:rPr>
        <w:t>Программы</w:t>
      </w:r>
      <w:proofErr w:type="gramStart"/>
      <w:r w:rsidRPr="0052138C">
        <w:rPr>
          <w:rFonts w:ascii="Times New Roman" w:eastAsia="Calibri" w:hAnsi="Times New Roman"/>
          <w:color w:val="000000"/>
          <w:spacing w:val="4"/>
          <w:sz w:val="26"/>
          <w:szCs w:val="26"/>
        </w:rPr>
        <w:t>:ж</w:t>
      </w:r>
      <w:proofErr w:type="gramEnd"/>
      <w:r w:rsidRPr="0052138C">
        <w:rPr>
          <w:rFonts w:ascii="Times New Roman" w:eastAsia="Calibri" w:hAnsi="Times New Roman"/>
          <w:color w:val="000000"/>
          <w:spacing w:val="4"/>
          <w:sz w:val="26"/>
          <w:szCs w:val="26"/>
        </w:rPr>
        <w:t>урнал</w:t>
      </w:r>
      <w:proofErr w:type="spellEnd"/>
      <w:r w:rsidRPr="0052138C">
        <w:rPr>
          <w:rFonts w:ascii="Times New Roman" w:eastAsia="Calibri" w:hAnsi="Times New Roman"/>
          <w:color w:val="000000"/>
          <w:spacing w:val="4"/>
          <w:sz w:val="26"/>
          <w:szCs w:val="26"/>
        </w:rPr>
        <w:t xml:space="preserve"> посещаемости</w:t>
      </w:r>
      <w:r w:rsidR="001A2A98" w:rsidRPr="0052138C">
        <w:rPr>
          <w:rFonts w:ascii="Times New Roman" w:eastAsia="Calibri" w:hAnsi="Times New Roman"/>
          <w:color w:val="000000"/>
          <w:spacing w:val="4"/>
          <w:sz w:val="26"/>
          <w:szCs w:val="26"/>
        </w:rPr>
        <w:t>.</w:t>
      </w:r>
    </w:p>
    <w:p w:rsidR="006F5E2C" w:rsidRPr="0052138C" w:rsidRDefault="006F5E2C" w:rsidP="0052138C">
      <w:pPr>
        <w:tabs>
          <w:tab w:val="left" w:pos="993"/>
        </w:tabs>
        <w:spacing w:after="0" w:line="360" w:lineRule="auto"/>
        <w:ind w:firstLine="709"/>
        <w:jc w:val="both"/>
        <w:rPr>
          <w:rFonts w:ascii="Times New Roman" w:eastAsia="Calibri" w:hAnsi="Times New Roman"/>
          <w:color w:val="000000"/>
          <w:spacing w:val="4"/>
          <w:sz w:val="26"/>
          <w:szCs w:val="26"/>
        </w:rPr>
      </w:pPr>
    </w:p>
    <w:p w:rsidR="006F5E2C" w:rsidRPr="0052138C" w:rsidRDefault="006F5E2C" w:rsidP="0052138C">
      <w:pPr>
        <w:tabs>
          <w:tab w:val="left" w:pos="993"/>
        </w:tabs>
        <w:spacing w:after="0" w:line="360" w:lineRule="auto"/>
        <w:ind w:firstLine="709"/>
        <w:jc w:val="both"/>
        <w:rPr>
          <w:rFonts w:ascii="Times New Roman" w:eastAsia="Calibri" w:hAnsi="Times New Roman"/>
          <w:b/>
          <w:color w:val="000000"/>
          <w:spacing w:val="4"/>
          <w:sz w:val="26"/>
          <w:szCs w:val="26"/>
        </w:rPr>
      </w:pPr>
      <w:r w:rsidRPr="0052138C">
        <w:rPr>
          <w:rFonts w:ascii="Times New Roman" w:eastAsia="Calibri" w:hAnsi="Times New Roman"/>
          <w:b/>
          <w:color w:val="000000"/>
          <w:spacing w:val="4"/>
          <w:sz w:val="26"/>
          <w:szCs w:val="26"/>
        </w:rPr>
        <w:t>Методические материалы</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b/>
          <w:bCs/>
          <w:color w:val="333333"/>
          <w:sz w:val="26"/>
          <w:szCs w:val="26"/>
          <w:lang w:eastAsia="ru-RU"/>
        </w:rPr>
        <w:t>Материально-методическое обеспечение программы</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lastRenderedPageBreak/>
        <w:t>Материальное оснащение: доска магнитная, азбука магнитная, рабочие те</w:t>
      </w:r>
      <w:r w:rsidRPr="0052138C">
        <w:rPr>
          <w:rFonts w:ascii="Times New Roman" w:hAnsi="Times New Roman"/>
          <w:color w:val="333333"/>
          <w:sz w:val="26"/>
          <w:szCs w:val="26"/>
          <w:lang w:eastAsia="ru-RU"/>
        </w:rPr>
        <w:t>т</w:t>
      </w:r>
      <w:r w:rsidRPr="0052138C">
        <w:rPr>
          <w:rFonts w:ascii="Times New Roman" w:hAnsi="Times New Roman"/>
          <w:color w:val="333333"/>
          <w:sz w:val="26"/>
          <w:szCs w:val="26"/>
          <w:lang w:eastAsia="ru-RU"/>
        </w:rPr>
        <w:t>ради, картины предметные и сюжетные для работы, карандаши простые и цветные, ручки.</w:t>
      </w:r>
    </w:p>
    <w:p w:rsidR="0052138C" w:rsidRPr="0052138C" w:rsidRDefault="0052138C" w:rsidP="0052138C">
      <w:pPr>
        <w:shd w:val="clear" w:color="auto" w:fill="FFFFFF"/>
        <w:suppressAutoHyphens w:val="0"/>
        <w:spacing w:after="0" w:line="360" w:lineRule="auto"/>
        <w:ind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Методическое оснащение: буквари Н.С. Жуковой для индивидуальной раб</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 xml:space="preserve">ты детей, авторские пособия Наталья </w:t>
      </w:r>
      <w:proofErr w:type="spellStart"/>
      <w:r w:rsidRPr="0052138C">
        <w:rPr>
          <w:rFonts w:ascii="Times New Roman" w:hAnsi="Times New Roman"/>
          <w:color w:val="333333"/>
          <w:sz w:val="26"/>
          <w:szCs w:val="26"/>
          <w:lang w:eastAsia="ru-RU"/>
        </w:rPr>
        <w:t>Чистоклетова</w:t>
      </w:r>
      <w:proofErr w:type="spellEnd"/>
      <w:r w:rsidRPr="0052138C">
        <w:rPr>
          <w:rFonts w:ascii="Times New Roman" w:hAnsi="Times New Roman"/>
          <w:color w:val="333333"/>
          <w:sz w:val="26"/>
          <w:szCs w:val="26"/>
          <w:lang w:eastAsia="ru-RU"/>
        </w:rPr>
        <w:t xml:space="preserve"> «Алфавитная </w:t>
      </w:r>
      <w:proofErr w:type="spellStart"/>
      <w:r w:rsidRPr="0052138C">
        <w:rPr>
          <w:rFonts w:ascii="Times New Roman" w:hAnsi="Times New Roman"/>
          <w:color w:val="333333"/>
          <w:sz w:val="26"/>
          <w:szCs w:val="26"/>
          <w:lang w:eastAsia="ru-RU"/>
        </w:rPr>
        <w:t>рисовалка</w:t>
      </w:r>
      <w:proofErr w:type="spellEnd"/>
      <w:r w:rsidRPr="0052138C">
        <w:rPr>
          <w:rFonts w:ascii="Times New Roman" w:hAnsi="Times New Roman"/>
          <w:color w:val="333333"/>
          <w:sz w:val="26"/>
          <w:szCs w:val="26"/>
          <w:lang w:eastAsia="ru-RU"/>
        </w:rPr>
        <w:t>», «Учим буквы», «Азбучные раскраски».</w:t>
      </w:r>
    </w:p>
    <w:p w:rsidR="006F5E2C" w:rsidRDefault="006F5E2C"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A7766A" w:rsidRPr="0052138C" w:rsidRDefault="00A7766A" w:rsidP="0052138C">
      <w:pPr>
        <w:pStyle w:val="ab"/>
        <w:shd w:val="clear" w:color="auto" w:fill="FFFFFF"/>
        <w:suppressAutoHyphens w:val="0"/>
        <w:spacing w:after="0" w:line="360" w:lineRule="auto"/>
        <w:ind w:left="0" w:firstLine="709"/>
        <w:jc w:val="both"/>
        <w:rPr>
          <w:rFonts w:ascii="Times New Roman" w:hAnsi="Times New Roman"/>
          <w:color w:val="000000"/>
          <w:sz w:val="26"/>
          <w:szCs w:val="26"/>
          <w:lang w:eastAsia="ru-RU"/>
        </w:rPr>
      </w:pPr>
    </w:p>
    <w:p w:rsidR="005D6A78" w:rsidRPr="0052138C" w:rsidRDefault="004C6EAC" w:rsidP="00A7766A">
      <w:pPr>
        <w:pStyle w:val="afe"/>
        <w:spacing w:after="0" w:line="360" w:lineRule="auto"/>
        <w:ind w:firstLine="709"/>
        <w:jc w:val="center"/>
        <w:rPr>
          <w:rFonts w:cs="Times New Roman"/>
          <w:sz w:val="26"/>
          <w:szCs w:val="26"/>
        </w:rPr>
      </w:pPr>
      <w:r w:rsidRPr="0052138C">
        <w:rPr>
          <w:rFonts w:cs="Times New Roman"/>
          <w:sz w:val="26"/>
          <w:szCs w:val="26"/>
        </w:rPr>
        <w:lastRenderedPageBreak/>
        <w:br/>
      </w:r>
      <w:r w:rsidR="005D6A78" w:rsidRPr="0052138C">
        <w:rPr>
          <w:rFonts w:cs="Times New Roman"/>
          <w:b/>
          <w:bCs/>
          <w:sz w:val="26"/>
          <w:szCs w:val="26"/>
        </w:rPr>
        <w:t>Список литературы</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Волина В.В. Веселая грамматика. - М.: Знание, 1995.</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Волина В.В. Учимся играя. - М. , 1994.</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Жукова Н.С. Букварь. – М., 1994.</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Жукова Н.С. Первая после букваря книга для чтения. - М.: </w:t>
      </w:r>
      <w:proofErr w:type="spellStart"/>
      <w:r w:rsidRPr="0052138C">
        <w:rPr>
          <w:rFonts w:ascii="Times New Roman" w:hAnsi="Times New Roman"/>
          <w:color w:val="333333"/>
          <w:sz w:val="26"/>
          <w:szCs w:val="26"/>
          <w:lang w:eastAsia="ru-RU"/>
        </w:rPr>
        <w:t>Эксмо-пресс</w:t>
      </w:r>
      <w:proofErr w:type="spellEnd"/>
      <w:r w:rsidRPr="0052138C">
        <w:rPr>
          <w:rFonts w:ascii="Times New Roman" w:hAnsi="Times New Roman"/>
          <w:color w:val="333333"/>
          <w:sz w:val="26"/>
          <w:szCs w:val="26"/>
          <w:lang w:eastAsia="ru-RU"/>
        </w:rPr>
        <w:t>, 2009.</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Жукова Н.С. Я пишу правильно. От Букваря к умению красиво и гр</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 xml:space="preserve">мотно писать. – М.: </w:t>
      </w:r>
      <w:proofErr w:type="spellStart"/>
      <w:r w:rsidRPr="0052138C">
        <w:rPr>
          <w:rFonts w:ascii="Times New Roman" w:hAnsi="Times New Roman"/>
          <w:color w:val="333333"/>
          <w:sz w:val="26"/>
          <w:szCs w:val="26"/>
          <w:lang w:eastAsia="ru-RU"/>
        </w:rPr>
        <w:t>Эксмо</w:t>
      </w:r>
      <w:proofErr w:type="spellEnd"/>
      <w:r w:rsidRPr="0052138C">
        <w:rPr>
          <w:rFonts w:ascii="Times New Roman" w:hAnsi="Times New Roman"/>
          <w:color w:val="333333"/>
          <w:sz w:val="26"/>
          <w:szCs w:val="26"/>
          <w:lang w:eastAsia="ru-RU"/>
        </w:rPr>
        <w:t>, 2009.</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Жукова Н.С. Я говорю правильно. От первых устных уроков к букв</w:t>
      </w:r>
      <w:r w:rsidRPr="0052138C">
        <w:rPr>
          <w:rFonts w:ascii="Times New Roman" w:hAnsi="Times New Roman"/>
          <w:color w:val="333333"/>
          <w:sz w:val="26"/>
          <w:szCs w:val="26"/>
          <w:lang w:eastAsia="ru-RU"/>
        </w:rPr>
        <w:t>а</w:t>
      </w:r>
      <w:r w:rsidRPr="0052138C">
        <w:rPr>
          <w:rFonts w:ascii="Times New Roman" w:hAnsi="Times New Roman"/>
          <w:color w:val="333333"/>
          <w:sz w:val="26"/>
          <w:szCs w:val="26"/>
          <w:lang w:eastAsia="ru-RU"/>
        </w:rPr>
        <w:t xml:space="preserve">рю. - М.: </w:t>
      </w:r>
      <w:proofErr w:type="spellStart"/>
      <w:r w:rsidRPr="0052138C">
        <w:rPr>
          <w:rFonts w:ascii="Times New Roman" w:hAnsi="Times New Roman"/>
          <w:color w:val="333333"/>
          <w:sz w:val="26"/>
          <w:szCs w:val="26"/>
          <w:lang w:eastAsia="ru-RU"/>
        </w:rPr>
        <w:t>Эксмо</w:t>
      </w:r>
      <w:proofErr w:type="spellEnd"/>
      <w:r w:rsidRPr="0052138C">
        <w:rPr>
          <w:rFonts w:ascii="Times New Roman" w:hAnsi="Times New Roman"/>
          <w:color w:val="333333"/>
          <w:sz w:val="26"/>
          <w:szCs w:val="26"/>
          <w:lang w:eastAsia="ru-RU"/>
        </w:rPr>
        <w:t>, 2009.</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Жукова Н.С. Уроки логопеда. Исправление нарушений речи. - М.: </w:t>
      </w:r>
      <w:proofErr w:type="spellStart"/>
      <w:r w:rsidRPr="0052138C">
        <w:rPr>
          <w:rFonts w:ascii="Times New Roman" w:hAnsi="Times New Roman"/>
          <w:color w:val="333333"/>
          <w:sz w:val="26"/>
          <w:szCs w:val="26"/>
          <w:lang w:eastAsia="ru-RU"/>
        </w:rPr>
        <w:t>Эксмо</w:t>
      </w:r>
      <w:proofErr w:type="spellEnd"/>
      <w:r w:rsidRPr="0052138C">
        <w:rPr>
          <w:rFonts w:ascii="Times New Roman" w:hAnsi="Times New Roman"/>
          <w:color w:val="333333"/>
          <w:sz w:val="26"/>
          <w:szCs w:val="26"/>
          <w:lang w:eastAsia="ru-RU"/>
        </w:rPr>
        <w:t>, 2008.</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proofErr w:type="spellStart"/>
      <w:r w:rsidRPr="0052138C">
        <w:rPr>
          <w:rFonts w:ascii="Times New Roman" w:hAnsi="Times New Roman"/>
          <w:color w:val="333333"/>
          <w:sz w:val="26"/>
          <w:szCs w:val="26"/>
          <w:lang w:eastAsia="ru-RU"/>
        </w:rPr>
        <w:t>Журова</w:t>
      </w:r>
      <w:proofErr w:type="spellEnd"/>
      <w:r w:rsidRPr="0052138C">
        <w:rPr>
          <w:rFonts w:ascii="Times New Roman" w:hAnsi="Times New Roman"/>
          <w:color w:val="333333"/>
          <w:sz w:val="26"/>
          <w:szCs w:val="26"/>
          <w:lang w:eastAsia="ru-RU"/>
        </w:rPr>
        <w:t xml:space="preserve"> Л.Е., </w:t>
      </w:r>
      <w:proofErr w:type="spellStart"/>
      <w:r w:rsidRPr="0052138C">
        <w:rPr>
          <w:rFonts w:ascii="Times New Roman" w:hAnsi="Times New Roman"/>
          <w:color w:val="333333"/>
          <w:sz w:val="26"/>
          <w:szCs w:val="26"/>
          <w:lang w:eastAsia="ru-RU"/>
        </w:rPr>
        <w:t>Варенцова</w:t>
      </w:r>
      <w:proofErr w:type="spellEnd"/>
      <w:r w:rsidRPr="0052138C">
        <w:rPr>
          <w:rFonts w:ascii="Times New Roman" w:hAnsi="Times New Roman"/>
          <w:color w:val="333333"/>
          <w:sz w:val="26"/>
          <w:szCs w:val="26"/>
          <w:lang w:eastAsia="ru-RU"/>
        </w:rPr>
        <w:t xml:space="preserve"> Н.С., Дурова Н.В., Невская Л.Н. Обучение дошкольников грамоте. - М.: Школа-Пресс, 1998.</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Колесникова Е.В. Развитие звукобуквенного анализа у дошкольников. - М.: Гном- Пресс, 1997.</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Козырева Л.М. Развитие речи. Дети 5-7 лет. - Ярославль: Академия развития, 2007.</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Кузнецова Е.В., </w:t>
      </w:r>
      <w:proofErr w:type="spellStart"/>
      <w:r w:rsidRPr="0052138C">
        <w:rPr>
          <w:rFonts w:ascii="Times New Roman" w:hAnsi="Times New Roman"/>
          <w:color w:val="333333"/>
          <w:sz w:val="26"/>
          <w:szCs w:val="26"/>
          <w:lang w:eastAsia="ru-RU"/>
        </w:rPr>
        <w:t>Техонова</w:t>
      </w:r>
      <w:proofErr w:type="spellEnd"/>
      <w:r w:rsidRPr="0052138C">
        <w:rPr>
          <w:rFonts w:ascii="Times New Roman" w:hAnsi="Times New Roman"/>
          <w:color w:val="333333"/>
          <w:sz w:val="26"/>
          <w:szCs w:val="26"/>
          <w:lang w:eastAsia="ru-RU"/>
        </w:rPr>
        <w:t xml:space="preserve"> И.А. Ступеньки к школе. Обучение грамоте детей с нарушением речи. - М.: Сфера, 1999.</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proofErr w:type="spellStart"/>
      <w:r w:rsidRPr="0052138C">
        <w:rPr>
          <w:rFonts w:ascii="Times New Roman" w:hAnsi="Times New Roman"/>
          <w:color w:val="333333"/>
          <w:sz w:val="26"/>
          <w:szCs w:val="26"/>
          <w:lang w:eastAsia="ru-RU"/>
        </w:rPr>
        <w:t>Новотворцева</w:t>
      </w:r>
      <w:proofErr w:type="spellEnd"/>
      <w:r w:rsidRPr="0052138C">
        <w:rPr>
          <w:rFonts w:ascii="Times New Roman" w:hAnsi="Times New Roman"/>
          <w:color w:val="333333"/>
          <w:sz w:val="26"/>
          <w:szCs w:val="26"/>
          <w:lang w:eastAsia="ru-RU"/>
        </w:rPr>
        <w:t xml:space="preserve"> Н.В. Развитие речи детей. - Ярославль: Академия разв</w:t>
      </w:r>
      <w:r w:rsidRPr="0052138C">
        <w:rPr>
          <w:rFonts w:ascii="Times New Roman" w:hAnsi="Times New Roman"/>
          <w:color w:val="333333"/>
          <w:sz w:val="26"/>
          <w:szCs w:val="26"/>
          <w:lang w:eastAsia="ru-RU"/>
        </w:rPr>
        <w:t>и</w:t>
      </w:r>
      <w:r w:rsidRPr="0052138C">
        <w:rPr>
          <w:rFonts w:ascii="Times New Roman" w:hAnsi="Times New Roman"/>
          <w:color w:val="333333"/>
          <w:sz w:val="26"/>
          <w:szCs w:val="26"/>
          <w:lang w:eastAsia="ru-RU"/>
        </w:rPr>
        <w:t>тия, 1997.</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proofErr w:type="spellStart"/>
      <w:r w:rsidRPr="0052138C">
        <w:rPr>
          <w:rFonts w:ascii="Times New Roman" w:hAnsi="Times New Roman"/>
          <w:color w:val="333333"/>
          <w:sz w:val="26"/>
          <w:szCs w:val="26"/>
          <w:lang w:eastAsia="ru-RU"/>
        </w:rPr>
        <w:t>Микляева</w:t>
      </w:r>
      <w:proofErr w:type="spellEnd"/>
      <w:r w:rsidRPr="0052138C">
        <w:rPr>
          <w:rFonts w:ascii="Times New Roman" w:hAnsi="Times New Roman"/>
          <w:color w:val="333333"/>
          <w:sz w:val="26"/>
          <w:szCs w:val="26"/>
          <w:lang w:eastAsia="ru-RU"/>
        </w:rPr>
        <w:t xml:space="preserve"> Н.В. Методические условия обучения детей грамоте: мет</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 xml:space="preserve">дическое пособие/ Н.В. </w:t>
      </w:r>
      <w:proofErr w:type="spellStart"/>
      <w:r w:rsidRPr="0052138C">
        <w:rPr>
          <w:rFonts w:ascii="Times New Roman" w:hAnsi="Times New Roman"/>
          <w:color w:val="333333"/>
          <w:sz w:val="26"/>
          <w:szCs w:val="26"/>
          <w:lang w:eastAsia="ru-RU"/>
        </w:rPr>
        <w:t>Микляева</w:t>
      </w:r>
      <w:proofErr w:type="spellEnd"/>
      <w:r w:rsidRPr="0052138C">
        <w:rPr>
          <w:rFonts w:ascii="Times New Roman" w:hAnsi="Times New Roman"/>
          <w:color w:val="333333"/>
          <w:sz w:val="26"/>
          <w:szCs w:val="26"/>
          <w:lang w:eastAsia="ru-RU"/>
        </w:rPr>
        <w:t xml:space="preserve"> - М.: Айрис - ПРЕСС, 2007.</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Петрова Т.И., Петрова Е.С. Игры и занятия по развитию речи дошк</w:t>
      </w:r>
      <w:r w:rsidRPr="0052138C">
        <w:rPr>
          <w:rFonts w:ascii="Times New Roman" w:hAnsi="Times New Roman"/>
          <w:color w:val="333333"/>
          <w:sz w:val="26"/>
          <w:szCs w:val="26"/>
          <w:lang w:eastAsia="ru-RU"/>
        </w:rPr>
        <w:t>о</w:t>
      </w:r>
      <w:r w:rsidRPr="0052138C">
        <w:rPr>
          <w:rFonts w:ascii="Times New Roman" w:hAnsi="Times New Roman"/>
          <w:color w:val="333333"/>
          <w:sz w:val="26"/>
          <w:szCs w:val="26"/>
          <w:lang w:eastAsia="ru-RU"/>
        </w:rPr>
        <w:t>льников (Программа «</w:t>
      </w:r>
      <w:proofErr w:type="gramStart"/>
      <w:r w:rsidRPr="0052138C">
        <w:rPr>
          <w:rFonts w:ascii="Times New Roman" w:hAnsi="Times New Roman"/>
          <w:color w:val="333333"/>
          <w:sz w:val="26"/>
          <w:szCs w:val="26"/>
          <w:lang w:eastAsia="ru-RU"/>
        </w:rPr>
        <w:t>Я-</w:t>
      </w:r>
      <w:proofErr w:type="gramEnd"/>
      <w:r w:rsidRPr="0052138C">
        <w:rPr>
          <w:rFonts w:ascii="Times New Roman" w:hAnsi="Times New Roman"/>
          <w:color w:val="333333"/>
          <w:sz w:val="26"/>
          <w:szCs w:val="26"/>
          <w:lang w:eastAsia="ru-RU"/>
        </w:rPr>
        <w:t xml:space="preserve"> человек») мл, и ср. группы. – М.: Школьная пресса, 2000.</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Пятак С.В. Читаю слова и предложения. – М.: </w:t>
      </w:r>
      <w:proofErr w:type="spellStart"/>
      <w:r w:rsidRPr="0052138C">
        <w:rPr>
          <w:rFonts w:ascii="Times New Roman" w:hAnsi="Times New Roman"/>
          <w:color w:val="333333"/>
          <w:sz w:val="26"/>
          <w:szCs w:val="26"/>
          <w:lang w:eastAsia="ru-RU"/>
        </w:rPr>
        <w:t>Эксмо</w:t>
      </w:r>
      <w:proofErr w:type="spellEnd"/>
      <w:r w:rsidRPr="0052138C">
        <w:rPr>
          <w:rFonts w:ascii="Times New Roman" w:hAnsi="Times New Roman"/>
          <w:color w:val="333333"/>
          <w:sz w:val="26"/>
          <w:szCs w:val="26"/>
          <w:lang w:eastAsia="ru-RU"/>
        </w:rPr>
        <w:t>, 2007.</w:t>
      </w:r>
    </w:p>
    <w:p w:rsidR="0052138C" w:rsidRPr="0052138C" w:rsidRDefault="0052138C" w:rsidP="0052138C">
      <w:pPr>
        <w:numPr>
          <w:ilvl w:val="0"/>
          <w:numId w:val="35"/>
        </w:numPr>
        <w:shd w:val="clear" w:color="auto" w:fill="FFFFFF"/>
        <w:suppressAutoHyphens w:val="0"/>
        <w:spacing w:after="0" w:line="360" w:lineRule="auto"/>
        <w:ind w:left="0" w:firstLine="709"/>
        <w:jc w:val="both"/>
        <w:rPr>
          <w:rFonts w:ascii="Times New Roman" w:hAnsi="Times New Roman"/>
          <w:color w:val="333333"/>
          <w:sz w:val="26"/>
          <w:szCs w:val="26"/>
          <w:lang w:eastAsia="ru-RU"/>
        </w:rPr>
      </w:pPr>
      <w:r w:rsidRPr="0052138C">
        <w:rPr>
          <w:rFonts w:ascii="Times New Roman" w:hAnsi="Times New Roman"/>
          <w:color w:val="333333"/>
          <w:sz w:val="26"/>
          <w:szCs w:val="26"/>
          <w:lang w:eastAsia="ru-RU"/>
        </w:rPr>
        <w:t xml:space="preserve">Пятак С.В. Читаю легко и правильно. - М.: </w:t>
      </w:r>
      <w:proofErr w:type="spellStart"/>
      <w:r w:rsidRPr="0052138C">
        <w:rPr>
          <w:rFonts w:ascii="Times New Roman" w:hAnsi="Times New Roman"/>
          <w:color w:val="333333"/>
          <w:sz w:val="26"/>
          <w:szCs w:val="26"/>
          <w:lang w:eastAsia="ru-RU"/>
        </w:rPr>
        <w:t>Эксмо</w:t>
      </w:r>
      <w:proofErr w:type="spellEnd"/>
      <w:r w:rsidRPr="0052138C">
        <w:rPr>
          <w:rFonts w:ascii="Times New Roman" w:hAnsi="Times New Roman"/>
          <w:color w:val="333333"/>
          <w:sz w:val="26"/>
          <w:szCs w:val="26"/>
          <w:lang w:eastAsia="ru-RU"/>
        </w:rPr>
        <w:t>, 2007.</w:t>
      </w:r>
    </w:p>
    <w:p w:rsidR="005D6A78" w:rsidRPr="0052138C" w:rsidRDefault="005D6A78" w:rsidP="0052138C">
      <w:pPr>
        <w:tabs>
          <w:tab w:val="left" w:pos="993"/>
        </w:tabs>
        <w:spacing w:after="0" w:line="360" w:lineRule="auto"/>
        <w:ind w:firstLine="709"/>
        <w:jc w:val="both"/>
        <w:rPr>
          <w:rFonts w:ascii="Times New Roman" w:hAnsi="Times New Roman"/>
          <w:sz w:val="26"/>
          <w:szCs w:val="26"/>
        </w:rPr>
      </w:pPr>
    </w:p>
    <w:sectPr w:rsidR="005D6A78" w:rsidRPr="0052138C" w:rsidSect="00E912DB">
      <w:headerReference w:type="default" r:id="rId8"/>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66A" w:rsidRDefault="00A7766A" w:rsidP="007F2A46">
      <w:pPr>
        <w:spacing w:after="0" w:line="240" w:lineRule="auto"/>
      </w:pPr>
      <w:r>
        <w:separator/>
      </w:r>
    </w:p>
  </w:endnote>
  <w:endnote w:type="continuationSeparator" w:id="1">
    <w:p w:rsidR="00A7766A" w:rsidRDefault="00A7766A" w:rsidP="007F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FreeSans">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609"/>
    </w:sdtPr>
    <w:sdtContent>
      <w:p w:rsidR="00A7766A" w:rsidRDefault="00A7766A">
        <w:pPr>
          <w:pStyle w:val="af8"/>
          <w:jc w:val="right"/>
        </w:pPr>
        <w:fldSimple w:instr=" PAGE   \* MERGEFORMAT ">
          <w:r>
            <w:rPr>
              <w:noProof/>
            </w:rPr>
            <w:t>2</w:t>
          </w:r>
        </w:fldSimple>
      </w:p>
    </w:sdtContent>
  </w:sdt>
  <w:p w:rsidR="00A7766A" w:rsidRDefault="00A7766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66A" w:rsidRDefault="00A7766A" w:rsidP="007F2A46">
      <w:pPr>
        <w:spacing w:after="0" w:line="240" w:lineRule="auto"/>
      </w:pPr>
      <w:r>
        <w:separator/>
      </w:r>
    </w:p>
  </w:footnote>
  <w:footnote w:type="continuationSeparator" w:id="1">
    <w:p w:rsidR="00A7766A" w:rsidRDefault="00A7766A" w:rsidP="007F2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A" w:rsidRPr="00856CA5" w:rsidRDefault="00A7766A" w:rsidP="005652E8">
    <w:pPr>
      <w:pStyle w:val="af5"/>
      <w:spacing w:before="0" w:after="0"/>
      <w:jc w:val="center"/>
      <w:rPr>
        <w:rStyle w:val="a8"/>
        <w:b w:val="0"/>
      </w:rPr>
    </w:pPr>
    <w:r w:rsidRPr="00856CA5">
      <w:rPr>
        <w:rStyle w:val="a8"/>
        <w:b w:val="0"/>
      </w:rPr>
      <w:t xml:space="preserve">Муниципальное бюджетное дошкольное образовательное учреждение </w:t>
    </w:r>
  </w:p>
  <w:p w:rsidR="00A7766A" w:rsidRPr="00856CA5" w:rsidRDefault="00A7766A" w:rsidP="005652E8">
    <w:pPr>
      <w:pStyle w:val="af5"/>
      <w:spacing w:before="0" w:after="0"/>
      <w:jc w:val="center"/>
      <w:rPr>
        <w:rStyle w:val="a8"/>
        <w:b w:val="0"/>
      </w:rPr>
    </w:pPr>
    <w:r w:rsidRPr="00856CA5">
      <w:rPr>
        <w:rStyle w:val="a8"/>
        <w:b w:val="0"/>
      </w:rPr>
      <w:t xml:space="preserve">детский сад №44 «Золушка» </w:t>
    </w:r>
  </w:p>
  <w:p w:rsidR="00A7766A" w:rsidRPr="00856CA5" w:rsidRDefault="00A7766A" w:rsidP="005652E8">
    <w:pPr>
      <w:pStyle w:val="af5"/>
      <w:spacing w:before="0" w:after="0"/>
      <w:jc w:val="center"/>
      <w:rPr>
        <w:b/>
      </w:rPr>
    </w:pPr>
    <w:proofErr w:type="spellStart"/>
    <w:r w:rsidRPr="00856CA5">
      <w:rPr>
        <w:rStyle w:val="a8"/>
        <w:b w:val="0"/>
      </w:rPr>
      <w:t>Старооскольского</w:t>
    </w:r>
    <w:proofErr w:type="spellEnd"/>
    <w:r w:rsidRPr="00856CA5">
      <w:rPr>
        <w:rStyle w:val="a8"/>
        <w:b w:val="0"/>
      </w:rPr>
      <w:t xml:space="preserve"> городского округа</w:t>
    </w:r>
  </w:p>
  <w:p w:rsidR="00A7766A" w:rsidRDefault="00A7766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A" w:rsidRPr="00E912DB" w:rsidRDefault="00A7766A" w:rsidP="00E912DB">
    <w:pPr>
      <w:spacing w:after="0" w:line="240" w:lineRule="auto"/>
      <w:jc w:val="center"/>
      <w:rPr>
        <w:rFonts w:ascii="Times New Roman" w:hAnsi="Times New Roman"/>
        <w:bCs/>
        <w:sz w:val="24"/>
        <w:szCs w:val="24"/>
        <w:lang w:eastAsia="zh-CN"/>
      </w:rPr>
    </w:pPr>
    <w:r w:rsidRPr="00E912DB">
      <w:rPr>
        <w:rFonts w:ascii="Times New Roman" w:hAnsi="Times New Roman"/>
        <w:bCs/>
        <w:sz w:val="24"/>
        <w:szCs w:val="24"/>
        <w:lang w:eastAsia="zh-CN"/>
      </w:rPr>
      <w:t xml:space="preserve">Управление образования администрации </w:t>
    </w:r>
  </w:p>
  <w:p w:rsidR="00A7766A" w:rsidRPr="00E912DB" w:rsidRDefault="00A7766A" w:rsidP="00E912DB">
    <w:pPr>
      <w:spacing w:after="0" w:line="240" w:lineRule="auto"/>
      <w:jc w:val="center"/>
      <w:rPr>
        <w:rFonts w:ascii="Times New Roman" w:hAnsi="Times New Roman"/>
        <w:sz w:val="24"/>
        <w:szCs w:val="24"/>
        <w:lang w:eastAsia="zh-CN"/>
      </w:rPr>
    </w:pPr>
    <w:proofErr w:type="spellStart"/>
    <w:r w:rsidRPr="00E912DB">
      <w:rPr>
        <w:rFonts w:ascii="Times New Roman" w:hAnsi="Times New Roman"/>
        <w:bCs/>
        <w:sz w:val="24"/>
        <w:szCs w:val="24"/>
        <w:lang w:eastAsia="zh-CN"/>
      </w:rPr>
      <w:t>Старооскольского</w:t>
    </w:r>
    <w:proofErr w:type="spellEnd"/>
    <w:r w:rsidRPr="00E912DB">
      <w:rPr>
        <w:rFonts w:ascii="Times New Roman" w:hAnsi="Times New Roman"/>
        <w:bCs/>
        <w:sz w:val="24"/>
        <w:szCs w:val="24"/>
        <w:lang w:eastAsia="zh-CN"/>
      </w:rPr>
      <w:t xml:space="preserve"> городского округа Белгородской области</w:t>
    </w:r>
  </w:p>
  <w:p w:rsidR="00A7766A" w:rsidRPr="00E912DB" w:rsidRDefault="00A7766A" w:rsidP="00E912DB">
    <w:pPr>
      <w:spacing w:after="0" w:line="240" w:lineRule="auto"/>
      <w:jc w:val="center"/>
      <w:rPr>
        <w:rFonts w:ascii="Times New Roman" w:hAnsi="Times New Roman"/>
        <w:sz w:val="24"/>
        <w:szCs w:val="24"/>
        <w:lang w:eastAsia="zh-CN"/>
      </w:rPr>
    </w:pPr>
  </w:p>
  <w:p w:rsidR="00A7766A" w:rsidRPr="00E912DB" w:rsidRDefault="00A7766A" w:rsidP="00E912DB">
    <w:pPr>
      <w:spacing w:after="0" w:line="240" w:lineRule="auto"/>
      <w:jc w:val="center"/>
      <w:rPr>
        <w:rFonts w:ascii="Times New Roman" w:hAnsi="Times New Roman"/>
        <w:bCs/>
        <w:sz w:val="24"/>
        <w:szCs w:val="24"/>
        <w:lang w:eastAsia="zh-CN"/>
      </w:rPr>
    </w:pPr>
    <w:r w:rsidRPr="00E912DB">
      <w:rPr>
        <w:rFonts w:ascii="Times New Roman" w:hAnsi="Times New Roman"/>
        <w:bCs/>
        <w:sz w:val="24"/>
        <w:szCs w:val="24"/>
        <w:lang w:eastAsia="zh-CN"/>
      </w:rPr>
      <w:t xml:space="preserve">Муниципальное бюджетное дошкольное образовательное учреждение </w:t>
    </w:r>
  </w:p>
  <w:p w:rsidR="00A7766A" w:rsidRPr="00E912DB" w:rsidRDefault="00A7766A" w:rsidP="00E912DB">
    <w:pPr>
      <w:spacing w:after="0" w:line="240" w:lineRule="auto"/>
      <w:jc w:val="center"/>
      <w:rPr>
        <w:rFonts w:ascii="Times New Roman" w:hAnsi="Times New Roman"/>
        <w:bCs/>
        <w:sz w:val="24"/>
        <w:szCs w:val="24"/>
        <w:lang w:eastAsia="zh-CN"/>
      </w:rPr>
    </w:pPr>
    <w:r w:rsidRPr="00E912DB">
      <w:rPr>
        <w:rFonts w:ascii="Times New Roman" w:hAnsi="Times New Roman"/>
        <w:bCs/>
        <w:sz w:val="24"/>
        <w:szCs w:val="24"/>
        <w:lang w:eastAsia="zh-CN"/>
      </w:rPr>
      <w:t xml:space="preserve">детский сад №44 «Золушка» </w:t>
    </w:r>
    <w:proofErr w:type="spellStart"/>
    <w:r w:rsidRPr="00E912DB">
      <w:rPr>
        <w:rFonts w:ascii="Times New Roman" w:hAnsi="Times New Roman"/>
        <w:bCs/>
        <w:sz w:val="24"/>
        <w:szCs w:val="24"/>
        <w:lang w:eastAsia="zh-CN"/>
      </w:rPr>
      <w:t>Старооскольского</w:t>
    </w:r>
    <w:proofErr w:type="spellEnd"/>
    <w:r w:rsidRPr="00E912DB">
      <w:rPr>
        <w:rFonts w:ascii="Times New Roman" w:hAnsi="Times New Roman"/>
        <w:bCs/>
        <w:sz w:val="24"/>
        <w:szCs w:val="24"/>
        <w:lang w:eastAsia="zh-CN"/>
      </w:rPr>
      <w:t xml:space="preserve"> городского округа</w:t>
    </w:r>
  </w:p>
  <w:p w:rsidR="00A7766A" w:rsidRDefault="00A7766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050"/>
        </w:tabs>
        <w:ind w:left="3479" w:hanging="360"/>
      </w:pPr>
      <w:rPr>
        <w:rFonts w:ascii="Symbol" w:hAnsi="Symbol" w:cs="Symbol"/>
        <w:color w:val="000000"/>
        <w:spacing w:val="4"/>
        <w:sz w:val="28"/>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lvl w:ilvl="0">
      <w:start w:val="1"/>
      <w:numFmt w:val="decimal"/>
      <w:lvlText w:val="%1."/>
      <w:lvlJc w:val="left"/>
      <w:pPr>
        <w:tabs>
          <w:tab w:val="num" w:pos="510"/>
        </w:tabs>
        <w:ind w:left="51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63852C0"/>
    <w:multiLevelType w:val="multilevel"/>
    <w:tmpl w:val="AEDA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0E327F"/>
    <w:multiLevelType w:val="multilevel"/>
    <w:tmpl w:val="E44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3F3DF4"/>
    <w:multiLevelType w:val="hybridMultilevel"/>
    <w:tmpl w:val="5062112C"/>
    <w:lvl w:ilvl="0" w:tplc="307086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76A33"/>
    <w:multiLevelType w:val="hybridMultilevel"/>
    <w:tmpl w:val="CD78F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6616DC"/>
    <w:multiLevelType w:val="hybridMultilevel"/>
    <w:tmpl w:val="669E4BC8"/>
    <w:lvl w:ilvl="0" w:tplc="686A25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C5730"/>
    <w:multiLevelType w:val="multilevel"/>
    <w:tmpl w:val="323EC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326F9"/>
    <w:multiLevelType w:val="multilevel"/>
    <w:tmpl w:val="98800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C3775"/>
    <w:multiLevelType w:val="hybridMultilevel"/>
    <w:tmpl w:val="26F04692"/>
    <w:lvl w:ilvl="0" w:tplc="3CD2A236">
      <w:start w:val="1"/>
      <w:numFmt w:val="decimal"/>
      <w:lvlText w:val="%1."/>
      <w:lvlJc w:val="left"/>
      <w:pPr>
        <w:tabs>
          <w:tab w:val="num" w:pos="1410"/>
        </w:tabs>
        <w:ind w:left="1410" w:hanging="870"/>
      </w:pPr>
      <w:rPr>
        <w:rFonts w:hint="default"/>
      </w:rPr>
    </w:lvl>
    <w:lvl w:ilvl="1" w:tplc="FB9C42BE">
      <w:start w:val="1"/>
      <w:numFmt w:val="bullet"/>
      <w:lvlText w:val=""/>
      <w:lvlJc w:val="left"/>
      <w:pPr>
        <w:tabs>
          <w:tab w:val="num" w:pos="1620"/>
        </w:tabs>
        <w:ind w:left="1620" w:hanging="360"/>
      </w:pPr>
      <w:rPr>
        <w:rFonts w:ascii="Symbol" w:hAnsi="Symbol" w:hint="default"/>
        <w:color w:val="auto"/>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2303BBC"/>
    <w:multiLevelType w:val="hybridMultilevel"/>
    <w:tmpl w:val="AFAA8320"/>
    <w:lvl w:ilvl="0" w:tplc="04190003">
      <w:start w:val="1"/>
      <w:numFmt w:val="bullet"/>
      <w:lvlText w:val="o"/>
      <w:lvlJc w:val="left"/>
      <w:pPr>
        <w:ind w:left="837" w:hanging="360"/>
      </w:pPr>
      <w:rPr>
        <w:rFonts w:ascii="Courier New" w:hAnsi="Courier New" w:cs="Courier New"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5">
    <w:nsid w:val="2B24420E"/>
    <w:multiLevelType w:val="hybridMultilevel"/>
    <w:tmpl w:val="C6204E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F64462B"/>
    <w:multiLevelType w:val="multilevel"/>
    <w:tmpl w:val="4B6A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FF11AC"/>
    <w:multiLevelType w:val="hybridMultilevel"/>
    <w:tmpl w:val="32C2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A3C59"/>
    <w:multiLevelType w:val="hybridMultilevel"/>
    <w:tmpl w:val="3B967BA8"/>
    <w:lvl w:ilvl="0" w:tplc="CFDA5C7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3B184B0F"/>
    <w:multiLevelType w:val="hybridMultilevel"/>
    <w:tmpl w:val="97E6BA12"/>
    <w:lvl w:ilvl="0" w:tplc="DAF694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40F28"/>
    <w:multiLevelType w:val="hybridMultilevel"/>
    <w:tmpl w:val="3F7E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8540CD"/>
    <w:multiLevelType w:val="hybridMultilevel"/>
    <w:tmpl w:val="9652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8C54B7"/>
    <w:multiLevelType w:val="hybridMultilevel"/>
    <w:tmpl w:val="83C816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07C61C3"/>
    <w:multiLevelType w:val="hybridMultilevel"/>
    <w:tmpl w:val="C3B8F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293237D"/>
    <w:multiLevelType w:val="hybridMultilevel"/>
    <w:tmpl w:val="423425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54226830"/>
    <w:multiLevelType w:val="hybridMultilevel"/>
    <w:tmpl w:val="B1220112"/>
    <w:lvl w:ilvl="0" w:tplc="57942A14">
      <w:start w:val="1"/>
      <w:numFmt w:val="decimal"/>
      <w:lvlText w:val="%1."/>
      <w:lvlJc w:val="left"/>
      <w:pPr>
        <w:tabs>
          <w:tab w:val="num" w:pos="1069"/>
        </w:tabs>
        <w:ind w:left="1069" w:hanging="360"/>
      </w:pPr>
      <w:rPr>
        <w:rFonts w:ascii="Times New Roman" w:eastAsia="Times New Roman" w:hAnsi="Times New Roman" w:cs="Times New Roman"/>
      </w:rPr>
    </w:lvl>
    <w:lvl w:ilvl="1" w:tplc="D9E6E160">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62E243B4"/>
    <w:multiLevelType w:val="multilevel"/>
    <w:tmpl w:val="44BC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A26A6"/>
    <w:multiLevelType w:val="multilevel"/>
    <w:tmpl w:val="C352D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3A5C7F"/>
    <w:multiLevelType w:val="hybridMultilevel"/>
    <w:tmpl w:val="A1AA6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623F89"/>
    <w:multiLevelType w:val="multilevel"/>
    <w:tmpl w:val="6B9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A155C"/>
    <w:multiLevelType w:val="hybridMultilevel"/>
    <w:tmpl w:val="2A16F5A8"/>
    <w:lvl w:ilvl="0" w:tplc="5918821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4B542546">
      <w:start w:val="1"/>
      <w:numFmt w:val="bullet"/>
      <w:lvlText w:val=""/>
      <w:lvlJc w:val="left"/>
      <w:pPr>
        <w:tabs>
          <w:tab w:val="num" w:pos="2160"/>
        </w:tabs>
        <w:ind w:left="2160" w:hanging="360"/>
      </w:pPr>
      <w:rPr>
        <w:rFonts w:ascii="Wingdings 2" w:hAnsi="Wingdings 2"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343A99"/>
    <w:multiLevelType w:val="hybridMultilevel"/>
    <w:tmpl w:val="F464569E"/>
    <w:lvl w:ilvl="0" w:tplc="270EAD1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7C3E3BE4"/>
    <w:multiLevelType w:val="multilevel"/>
    <w:tmpl w:val="91C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CE20C4"/>
    <w:multiLevelType w:val="hybridMultilevel"/>
    <w:tmpl w:val="1136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47422"/>
    <w:multiLevelType w:val="multilevel"/>
    <w:tmpl w:val="0502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18"/>
  </w:num>
  <w:num w:numId="4">
    <w:abstractNumId w:val="10"/>
  </w:num>
  <w:num w:numId="5">
    <w:abstractNumId w:val="23"/>
  </w:num>
  <w:num w:numId="6">
    <w:abstractNumId w:val="0"/>
  </w:num>
  <w:num w:numId="7">
    <w:abstractNumId w:val="4"/>
  </w:num>
  <w:num w:numId="8">
    <w:abstractNumId w:val="11"/>
  </w:num>
  <w:num w:numId="9">
    <w:abstractNumId w:val="24"/>
  </w:num>
  <w:num w:numId="10">
    <w:abstractNumId w:val="5"/>
  </w:num>
  <w:num w:numId="11">
    <w:abstractNumId w:val="3"/>
  </w:num>
  <w:num w:numId="12">
    <w:abstractNumId w:val="22"/>
  </w:num>
  <w:num w:numId="13">
    <w:abstractNumId w:val="28"/>
  </w:num>
  <w:num w:numId="14">
    <w:abstractNumId w:val="9"/>
  </w:num>
  <w:num w:numId="15">
    <w:abstractNumId w:val="19"/>
  </w:num>
  <w:num w:numId="16">
    <w:abstractNumId w:val="14"/>
  </w:num>
  <w:num w:numId="17">
    <w:abstractNumId w:val="33"/>
  </w:num>
  <w:num w:numId="18">
    <w:abstractNumId w:val="13"/>
  </w:num>
  <w:num w:numId="19">
    <w:abstractNumId w:val="30"/>
  </w:num>
  <w:num w:numId="20">
    <w:abstractNumId w:val="15"/>
  </w:num>
  <w:num w:numId="21">
    <w:abstractNumId w:val="21"/>
  </w:num>
  <w:num w:numId="22">
    <w:abstractNumId w:val="8"/>
  </w:num>
  <w:num w:numId="23">
    <w:abstractNumId w:val="20"/>
  </w:num>
  <w:num w:numId="24">
    <w:abstractNumId w:val="17"/>
  </w:num>
  <w:num w:numId="25">
    <w:abstractNumId w:val="2"/>
  </w:num>
  <w:num w:numId="26">
    <w:abstractNumId w:val="1"/>
  </w:num>
  <w:num w:numId="27">
    <w:abstractNumId w:val="26"/>
  </w:num>
  <w:num w:numId="28">
    <w:abstractNumId w:val="29"/>
  </w:num>
  <w:num w:numId="29">
    <w:abstractNumId w:val="34"/>
  </w:num>
  <w:num w:numId="30">
    <w:abstractNumId w:val="16"/>
  </w:num>
  <w:num w:numId="31">
    <w:abstractNumId w:val="32"/>
  </w:num>
  <w:num w:numId="32">
    <w:abstractNumId w:val="27"/>
  </w:num>
  <w:num w:numId="33">
    <w:abstractNumId w:val="12"/>
  </w:num>
  <w:num w:numId="34">
    <w:abstractNumId w:val="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A46"/>
    <w:rsid w:val="00000E21"/>
    <w:rsid w:val="000073C2"/>
    <w:rsid w:val="000249AA"/>
    <w:rsid w:val="00027DE5"/>
    <w:rsid w:val="0004508F"/>
    <w:rsid w:val="00054F3D"/>
    <w:rsid w:val="00084E9F"/>
    <w:rsid w:val="000D4F62"/>
    <w:rsid w:val="001005B4"/>
    <w:rsid w:val="00107C08"/>
    <w:rsid w:val="001216AB"/>
    <w:rsid w:val="00144A0C"/>
    <w:rsid w:val="00146E5A"/>
    <w:rsid w:val="0015110E"/>
    <w:rsid w:val="001578D5"/>
    <w:rsid w:val="001A2A98"/>
    <w:rsid w:val="001B795D"/>
    <w:rsid w:val="00200CAF"/>
    <w:rsid w:val="00212C0B"/>
    <w:rsid w:val="002171D5"/>
    <w:rsid w:val="00261866"/>
    <w:rsid w:val="002716E9"/>
    <w:rsid w:val="00272982"/>
    <w:rsid w:val="00272CBC"/>
    <w:rsid w:val="002B0461"/>
    <w:rsid w:val="002C6E5C"/>
    <w:rsid w:val="002D212B"/>
    <w:rsid w:val="002D7153"/>
    <w:rsid w:val="003001C9"/>
    <w:rsid w:val="0031060A"/>
    <w:rsid w:val="00310884"/>
    <w:rsid w:val="00320336"/>
    <w:rsid w:val="00325BBB"/>
    <w:rsid w:val="00330D5F"/>
    <w:rsid w:val="0034449D"/>
    <w:rsid w:val="003544AC"/>
    <w:rsid w:val="003547D0"/>
    <w:rsid w:val="00354A11"/>
    <w:rsid w:val="00381DA4"/>
    <w:rsid w:val="003B6492"/>
    <w:rsid w:val="003D18DA"/>
    <w:rsid w:val="003E1E7B"/>
    <w:rsid w:val="00410CC6"/>
    <w:rsid w:val="004265F2"/>
    <w:rsid w:val="0044102C"/>
    <w:rsid w:val="00457CA4"/>
    <w:rsid w:val="00461EA9"/>
    <w:rsid w:val="00463D80"/>
    <w:rsid w:val="00470FA7"/>
    <w:rsid w:val="00475178"/>
    <w:rsid w:val="004B6B37"/>
    <w:rsid w:val="004C6EAC"/>
    <w:rsid w:val="005024F8"/>
    <w:rsid w:val="00517182"/>
    <w:rsid w:val="0052138C"/>
    <w:rsid w:val="00543D26"/>
    <w:rsid w:val="00557C47"/>
    <w:rsid w:val="005652E8"/>
    <w:rsid w:val="005A280B"/>
    <w:rsid w:val="005C79B7"/>
    <w:rsid w:val="005D6A78"/>
    <w:rsid w:val="005D75A4"/>
    <w:rsid w:val="006258FA"/>
    <w:rsid w:val="00636E06"/>
    <w:rsid w:val="006379DA"/>
    <w:rsid w:val="00656CC0"/>
    <w:rsid w:val="006A435D"/>
    <w:rsid w:val="006B203E"/>
    <w:rsid w:val="006C6991"/>
    <w:rsid w:val="006D0A2F"/>
    <w:rsid w:val="006D74B5"/>
    <w:rsid w:val="006F5E2C"/>
    <w:rsid w:val="00721280"/>
    <w:rsid w:val="007878F5"/>
    <w:rsid w:val="007C3EB7"/>
    <w:rsid w:val="007F2A46"/>
    <w:rsid w:val="00826E44"/>
    <w:rsid w:val="00832DD1"/>
    <w:rsid w:val="00860F59"/>
    <w:rsid w:val="00883437"/>
    <w:rsid w:val="0088701C"/>
    <w:rsid w:val="00895FFF"/>
    <w:rsid w:val="008F1907"/>
    <w:rsid w:val="008F58F7"/>
    <w:rsid w:val="00903165"/>
    <w:rsid w:val="00937A49"/>
    <w:rsid w:val="00991444"/>
    <w:rsid w:val="009B4801"/>
    <w:rsid w:val="009C6BD8"/>
    <w:rsid w:val="009E0A24"/>
    <w:rsid w:val="00A33D2B"/>
    <w:rsid w:val="00A3640D"/>
    <w:rsid w:val="00A37F50"/>
    <w:rsid w:val="00A7766A"/>
    <w:rsid w:val="00A7785B"/>
    <w:rsid w:val="00A854B8"/>
    <w:rsid w:val="00AA3208"/>
    <w:rsid w:val="00AB00E8"/>
    <w:rsid w:val="00AE206E"/>
    <w:rsid w:val="00AE4C82"/>
    <w:rsid w:val="00AF4BE3"/>
    <w:rsid w:val="00B24016"/>
    <w:rsid w:val="00BA1E09"/>
    <w:rsid w:val="00BB6635"/>
    <w:rsid w:val="00BC2B7C"/>
    <w:rsid w:val="00BC3DB5"/>
    <w:rsid w:val="00C00244"/>
    <w:rsid w:val="00C02862"/>
    <w:rsid w:val="00C13560"/>
    <w:rsid w:val="00C90A86"/>
    <w:rsid w:val="00CF7A12"/>
    <w:rsid w:val="00D43F29"/>
    <w:rsid w:val="00D60BE0"/>
    <w:rsid w:val="00D749C6"/>
    <w:rsid w:val="00DB7692"/>
    <w:rsid w:val="00DD7BA1"/>
    <w:rsid w:val="00E01E89"/>
    <w:rsid w:val="00E5641E"/>
    <w:rsid w:val="00E658BA"/>
    <w:rsid w:val="00E7679C"/>
    <w:rsid w:val="00E912DB"/>
    <w:rsid w:val="00EA6D88"/>
    <w:rsid w:val="00EB2DBA"/>
    <w:rsid w:val="00ED486C"/>
    <w:rsid w:val="00ED5184"/>
    <w:rsid w:val="00F37811"/>
    <w:rsid w:val="00F556A1"/>
    <w:rsid w:val="00FD0DA7"/>
    <w:rsid w:val="00FD61C4"/>
    <w:rsid w:val="00FE2FE1"/>
    <w:rsid w:val="00FE4DB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F2A46"/>
    <w:pPr>
      <w:suppressAutoHyphens/>
      <w:spacing w:after="200" w:line="276" w:lineRule="auto"/>
    </w:pPr>
    <w:rPr>
      <w:rFonts w:eastAsia="Times New Roman"/>
      <w:lang w:eastAsia="ar-SA"/>
    </w:rPr>
  </w:style>
  <w:style w:type="paragraph" w:styleId="1">
    <w:name w:val="heading 1"/>
    <w:basedOn w:val="a"/>
    <w:next w:val="a"/>
    <w:link w:val="10"/>
    <w:uiPriority w:val="99"/>
    <w:qFormat/>
    <w:rsid w:val="00027DE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27DE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027DE5"/>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027DE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027DE5"/>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27DE5"/>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027DE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027DE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027DE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DE5"/>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27DE5"/>
    <w:rPr>
      <w:rFonts w:ascii="Cambria" w:hAnsi="Cambria" w:cs="Times New Roman"/>
      <w:b/>
      <w:bCs/>
      <w:color w:val="4F81BD"/>
      <w:sz w:val="26"/>
      <w:szCs w:val="26"/>
    </w:rPr>
  </w:style>
  <w:style w:type="character" w:customStyle="1" w:styleId="30">
    <w:name w:val="Заголовок 3 Знак"/>
    <w:basedOn w:val="a0"/>
    <w:link w:val="3"/>
    <w:uiPriority w:val="99"/>
    <w:locked/>
    <w:rsid w:val="00027DE5"/>
    <w:rPr>
      <w:rFonts w:ascii="Cambria" w:hAnsi="Cambria" w:cs="Times New Roman"/>
      <w:b/>
      <w:bCs/>
      <w:color w:val="4F81BD"/>
    </w:rPr>
  </w:style>
  <w:style w:type="character" w:customStyle="1" w:styleId="40">
    <w:name w:val="Заголовок 4 Знак"/>
    <w:basedOn w:val="a0"/>
    <w:link w:val="4"/>
    <w:uiPriority w:val="99"/>
    <w:locked/>
    <w:rsid w:val="00027DE5"/>
    <w:rPr>
      <w:rFonts w:ascii="Cambria" w:hAnsi="Cambria" w:cs="Times New Roman"/>
      <w:b/>
      <w:bCs/>
      <w:i/>
      <w:iCs/>
      <w:color w:val="4F81BD"/>
    </w:rPr>
  </w:style>
  <w:style w:type="character" w:customStyle="1" w:styleId="50">
    <w:name w:val="Заголовок 5 Знак"/>
    <w:basedOn w:val="a0"/>
    <w:link w:val="5"/>
    <w:uiPriority w:val="99"/>
    <w:locked/>
    <w:rsid w:val="00027DE5"/>
    <w:rPr>
      <w:rFonts w:ascii="Cambria" w:hAnsi="Cambria" w:cs="Times New Roman"/>
      <w:color w:val="243F60"/>
    </w:rPr>
  </w:style>
  <w:style w:type="character" w:customStyle="1" w:styleId="60">
    <w:name w:val="Заголовок 6 Знак"/>
    <w:basedOn w:val="a0"/>
    <w:link w:val="6"/>
    <w:uiPriority w:val="99"/>
    <w:locked/>
    <w:rsid w:val="00027DE5"/>
    <w:rPr>
      <w:rFonts w:ascii="Cambria" w:hAnsi="Cambria" w:cs="Times New Roman"/>
      <w:i/>
      <w:iCs/>
      <w:color w:val="243F60"/>
    </w:rPr>
  </w:style>
  <w:style w:type="character" w:customStyle="1" w:styleId="70">
    <w:name w:val="Заголовок 7 Знак"/>
    <w:basedOn w:val="a0"/>
    <w:link w:val="7"/>
    <w:uiPriority w:val="99"/>
    <w:locked/>
    <w:rsid w:val="00027DE5"/>
    <w:rPr>
      <w:rFonts w:ascii="Cambria" w:hAnsi="Cambria" w:cs="Times New Roman"/>
      <w:i/>
      <w:iCs/>
      <w:color w:val="404040"/>
    </w:rPr>
  </w:style>
  <w:style w:type="character" w:customStyle="1" w:styleId="80">
    <w:name w:val="Заголовок 8 Знак"/>
    <w:basedOn w:val="a0"/>
    <w:link w:val="8"/>
    <w:uiPriority w:val="99"/>
    <w:locked/>
    <w:rsid w:val="00027DE5"/>
    <w:rPr>
      <w:rFonts w:ascii="Cambria" w:hAnsi="Cambria" w:cs="Times New Roman"/>
      <w:color w:val="4F81BD"/>
      <w:sz w:val="20"/>
      <w:szCs w:val="20"/>
    </w:rPr>
  </w:style>
  <w:style w:type="character" w:customStyle="1" w:styleId="90">
    <w:name w:val="Заголовок 9 Знак"/>
    <w:basedOn w:val="a0"/>
    <w:link w:val="9"/>
    <w:uiPriority w:val="99"/>
    <w:locked/>
    <w:rsid w:val="00027DE5"/>
    <w:rPr>
      <w:rFonts w:ascii="Cambria" w:hAnsi="Cambria" w:cs="Times New Roman"/>
      <w:i/>
      <w:iCs/>
      <w:color w:val="404040"/>
      <w:sz w:val="20"/>
      <w:szCs w:val="20"/>
    </w:rPr>
  </w:style>
  <w:style w:type="paragraph" w:styleId="a3">
    <w:name w:val="caption"/>
    <w:basedOn w:val="a"/>
    <w:next w:val="a"/>
    <w:uiPriority w:val="99"/>
    <w:qFormat/>
    <w:rsid w:val="00027DE5"/>
    <w:pPr>
      <w:spacing w:line="240" w:lineRule="auto"/>
    </w:pPr>
    <w:rPr>
      <w:b/>
      <w:bCs/>
      <w:color w:val="4F81BD"/>
      <w:sz w:val="18"/>
      <w:szCs w:val="18"/>
    </w:rPr>
  </w:style>
  <w:style w:type="paragraph" w:styleId="a4">
    <w:name w:val="Title"/>
    <w:basedOn w:val="a"/>
    <w:next w:val="a"/>
    <w:link w:val="a5"/>
    <w:uiPriority w:val="99"/>
    <w:qFormat/>
    <w:rsid w:val="00027DE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027DE5"/>
    <w:rPr>
      <w:rFonts w:ascii="Cambria" w:hAnsi="Cambria" w:cs="Times New Roman"/>
      <w:color w:val="17365D"/>
      <w:spacing w:val="5"/>
      <w:kern w:val="28"/>
      <w:sz w:val="52"/>
      <w:szCs w:val="52"/>
    </w:rPr>
  </w:style>
  <w:style w:type="paragraph" w:styleId="a6">
    <w:name w:val="Subtitle"/>
    <w:basedOn w:val="a"/>
    <w:next w:val="a"/>
    <w:link w:val="a7"/>
    <w:uiPriority w:val="99"/>
    <w:qFormat/>
    <w:rsid w:val="00027DE5"/>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027DE5"/>
    <w:rPr>
      <w:rFonts w:ascii="Cambria" w:hAnsi="Cambria" w:cs="Times New Roman"/>
      <w:i/>
      <w:iCs/>
      <w:color w:val="4F81BD"/>
      <w:spacing w:val="15"/>
      <w:sz w:val="24"/>
      <w:szCs w:val="24"/>
    </w:rPr>
  </w:style>
  <w:style w:type="character" w:styleId="a8">
    <w:name w:val="Strong"/>
    <w:basedOn w:val="a0"/>
    <w:qFormat/>
    <w:rsid w:val="00027DE5"/>
    <w:rPr>
      <w:rFonts w:cs="Times New Roman"/>
      <w:b/>
      <w:bCs/>
    </w:rPr>
  </w:style>
  <w:style w:type="character" w:styleId="a9">
    <w:name w:val="Emphasis"/>
    <w:basedOn w:val="a0"/>
    <w:uiPriority w:val="99"/>
    <w:qFormat/>
    <w:rsid w:val="00027DE5"/>
    <w:rPr>
      <w:rFonts w:cs="Times New Roman"/>
      <w:i/>
      <w:iCs/>
    </w:rPr>
  </w:style>
  <w:style w:type="paragraph" w:styleId="aa">
    <w:name w:val="No Spacing"/>
    <w:uiPriority w:val="99"/>
    <w:qFormat/>
    <w:rsid w:val="00027DE5"/>
    <w:rPr>
      <w:lang w:val="en-US" w:eastAsia="en-US"/>
    </w:rPr>
  </w:style>
  <w:style w:type="paragraph" w:styleId="ab">
    <w:name w:val="List Paragraph"/>
    <w:basedOn w:val="a"/>
    <w:uiPriority w:val="99"/>
    <w:qFormat/>
    <w:rsid w:val="00027DE5"/>
    <w:pPr>
      <w:ind w:left="720"/>
      <w:contextualSpacing/>
    </w:pPr>
  </w:style>
  <w:style w:type="paragraph" w:styleId="21">
    <w:name w:val="Quote"/>
    <w:basedOn w:val="a"/>
    <w:next w:val="a"/>
    <w:link w:val="22"/>
    <w:uiPriority w:val="99"/>
    <w:qFormat/>
    <w:rsid w:val="00027DE5"/>
    <w:rPr>
      <w:i/>
      <w:iCs/>
      <w:color w:val="000000"/>
    </w:rPr>
  </w:style>
  <w:style w:type="character" w:customStyle="1" w:styleId="22">
    <w:name w:val="Цитата 2 Знак"/>
    <w:basedOn w:val="a0"/>
    <w:link w:val="21"/>
    <w:uiPriority w:val="99"/>
    <w:locked/>
    <w:rsid w:val="00027DE5"/>
    <w:rPr>
      <w:rFonts w:cs="Times New Roman"/>
      <w:i/>
      <w:iCs/>
      <w:color w:val="000000"/>
    </w:rPr>
  </w:style>
  <w:style w:type="paragraph" w:styleId="ac">
    <w:name w:val="Intense Quote"/>
    <w:basedOn w:val="a"/>
    <w:next w:val="a"/>
    <w:link w:val="ad"/>
    <w:uiPriority w:val="99"/>
    <w:qFormat/>
    <w:rsid w:val="00027DE5"/>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027DE5"/>
    <w:rPr>
      <w:rFonts w:cs="Times New Roman"/>
      <w:b/>
      <w:bCs/>
      <w:i/>
      <w:iCs/>
      <w:color w:val="4F81BD"/>
    </w:rPr>
  </w:style>
  <w:style w:type="character" w:styleId="ae">
    <w:name w:val="Subtle Emphasis"/>
    <w:basedOn w:val="a0"/>
    <w:uiPriority w:val="99"/>
    <w:qFormat/>
    <w:rsid w:val="00027DE5"/>
    <w:rPr>
      <w:rFonts w:cs="Times New Roman"/>
      <w:i/>
      <w:iCs/>
      <w:color w:val="808080"/>
    </w:rPr>
  </w:style>
  <w:style w:type="character" w:styleId="af">
    <w:name w:val="Intense Emphasis"/>
    <w:basedOn w:val="a0"/>
    <w:uiPriority w:val="99"/>
    <w:qFormat/>
    <w:rsid w:val="00027DE5"/>
    <w:rPr>
      <w:rFonts w:cs="Times New Roman"/>
      <w:b/>
      <w:bCs/>
      <w:i/>
      <w:iCs/>
      <w:color w:val="4F81BD"/>
    </w:rPr>
  </w:style>
  <w:style w:type="character" w:styleId="af0">
    <w:name w:val="Subtle Reference"/>
    <w:basedOn w:val="a0"/>
    <w:uiPriority w:val="99"/>
    <w:qFormat/>
    <w:rsid w:val="00027DE5"/>
    <w:rPr>
      <w:rFonts w:cs="Times New Roman"/>
      <w:smallCaps/>
      <w:color w:val="C0504D"/>
      <w:u w:val="single"/>
    </w:rPr>
  </w:style>
  <w:style w:type="character" w:styleId="af1">
    <w:name w:val="Intense Reference"/>
    <w:basedOn w:val="a0"/>
    <w:uiPriority w:val="99"/>
    <w:qFormat/>
    <w:rsid w:val="00027DE5"/>
    <w:rPr>
      <w:rFonts w:cs="Times New Roman"/>
      <w:b/>
      <w:bCs/>
      <w:smallCaps/>
      <w:color w:val="C0504D"/>
      <w:spacing w:val="5"/>
      <w:u w:val="single"/>
    </w:rPr>
  </w:style>
  <w:style w:type="character" w:styleId="af2">
    <w:name w:val="Book Title"/>
    <w:basedOn w:val="a0"/>
    <w:uiPriority w:val="99"/>
    <w:qFormat/>
    <w:rsid w:val="00027DE5"/>
    <w:rPr>
      <w:rFonts w:cs="Times New Roman"/>
      <w:b/>
      <w:bCs/>
      <w:smallCaps/>
      <w:spacing w:val="5"/>
    </w:rPr>
  </w:style>
  <w:style w:type="paragraph" w:styleId="af3">
    <w:name w:val="TOC Heading"/>
    <w:basedOn w:val="1"/>
    <w:next w:val="a"/>
    <w:uiPriority w:val="99"/>
    <w:qFormat/>
    <w:rsid w:val="00027DE5"/>
    <w:pPr>
      <w:outlineLvl w:val="9"/>
    </w:pPr>
  </w:style>
  <w:style w:type="paragraph" w:customStyle="1" w:styleId="af4">
    <w:name w:val="Знак"/>
    <w:basedOn w:val="a"/>
    <w:uiPriority w:val="99"/>
    <w:rsid w:val="007F2A46"/>
    <w:pPr>
      <w:suppressAutoHyphens w:val="0"/>
      <w:spacing w:after="160" w:line="240" w:lineRule="exact"/>
    </w:pPr>
    <w:rPr>
      <w:rFonts w:ascii="Verdana" w:hAnsi="Verdana"/>
      <w:sz w:val="20"/>
      <w:szCs w:val="20"/>
      <w:lang w:val="en-US" w:eastAsia="en-US"/>
    </w:rPr>
  </w:style>
  <w:style w:type="paragraph" w:customStyle="1" w:styleId="11">
    <w:name w:val="Абзац списка1"/>
    <w:basedOn w:val="a"/>
    <w:uiPriority w:val="99"/>
    <w:rsid w:val="007F2A46"/>
    <w:pPr>
      <w:ind w:left="720"/>
    </w:pPr>
  </w:style>
  <w:style w:type="character" w:customStyle="1" w:styleId="bodytext">
    <w:name w:val="bodytext"/>
    <w:basedOn w:val="a0"/>
    <w:rsid w:val="007F2A46"/>
    <w:rPr>
      <w:rFonts w:cs="Times New Roman"/>
    </w:rPr>
  </w:style>
  <w:style w:type="paragraph" w:styleId="af5">
    <w:name w:val="Normal (Web)"/>
    <w:basedOn w:val="a"/>
    <w:rsid w:val="007F2A46"/>
    <w:pPr>
      <w:spacing w:before="280" w:after="280" w:line="240" w:lineRule="auto"/>
    </w:pPr>
    <w:rPr>
      <w:rFonts w:ascii="Times New Roman" w:hAnsi="Times New Roman"/>
      <w:sz w:val="24"/>
      <w:szCs w:val="24"/>
    </w:rPr>
  </w:style>
  <w:style w:type="character" w:customStyle="1" w:styleId="submenu-table">
    <w:name w:val="submenu-table"/>
    <w:basedOn w:val="a0"/>
    <w:uiPriority w:val="99"/>
    <w:rsid w:val="007F2A46"/>
    <w:rPr>
      <w:rFonts w:cs="Times New Roman"/>
    </w:rPr>
  </w:style>
  <w:style w:type="character" w:customStyle="1" w:styleId="apple-converted-space">
    <w:name w:val="apple-converted-space"/>
    <w:basedOn w:val="a0"/>
    <w:rsid w:val="007F2A46"/>
    <w:rPr>
      <w:rFonts w:cs="Times New Roman"/>
    </w:rPr>
  </w:style>
  <w:style w:type="character" w:customStyle="1" w:styleId="c4">
    <w:name w:val="c4"/>
    <w:basedOn w:val="a0"/>
    <w:uiPriority w:val="99"/>
    <w:rsid w:val="007F2A46"/>
    <w:rPr>
      <w:rFonts w:cs="Times New Roman"/>
    </w:rPr>
  </w:style>
  <w:style w:type="paragraph" w:styleId="af6">
    <w:name w:val="header"/>
    <w:basedOn w:val="a"/>
    <w:link w:val="af7"/>
    <w:rsid w:val="007F2A4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F2A46"/>
    <w:rPr>
      <w:rFonts w:ascii="Calibri" w:hAnsi="Calibri" w:cs="Times New Roman"/>
      <w:lang w:val="ru-RU" w:eastAsia="ar-SA" w:bidi="ar-SA"/>
    </w:rPr>
  </w:style>
  <w:style w:type="paragraph" w:styleId="af8">
    <w:name w:val="footer"/>
    <w:basedOn w:val="a"/>
    <w:link w:val="af9"/>
    <w:uiPriority w:val="99"/>
    <w:rsid w:val="007F2A46"/>
    <w:pPr>
      <w:tabs>
        <w:tab w:val="center" w:pos="4677"/>
        <w:tab w:val="right" w:pos="9355"/>
      </w:tabs>
      <w:spacing w:after="0" w:line="240" w:lineRule="auto"/>
    </w:pPr>
  </w:style>
  <w:style w:type="character" w:customStyle="1" w:styleId="af9">
    <w:name w:val="Нижний колонтитул Знак"/>
    <w:basedOn w:val="a0"/>
    <w:link w:val="af8"/>
    <w:uiPriority w:val="99"/>
    <w:locked/>
    <w:rsid w:val="007F2A46"/>
    <w:rPr>
      <w:rFonts w:ascii="Calibri" w:hAnsi="Calibri" w:cs="Times New Roman"/>
      <w:lang w:val="ru-RU" w:eastAsia="ar-SA" w:bidi="ar-SA"/>
    </w:rPr>
  </w:style>
  <w:style w:type="character" w:styleId="afa">
    <w:name w:val="Hyperlink"/>
    <w:basedOn w:val="a0"/>
    <w:uiPriority w:val="99"/>
    <w:semiHidden/>
    <w:unhideWhenUsed/>
    <w:rsid w:val="002716E9"/>
    <w:rPr>
      <w:color w:val="0000FF"/>
      <w:u w:val="single"/>
    </w:rPr>
  </w:style>
  <w:style w:type="table" w:styleId="afb">
    <w:name w:val="Table Grid"/>
    <w:basedOn w:val="a1"/>
    <w:locked/>
    <w:rsid w:val="002B04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FD61C4"/>
  </w:style>
  <w:style w:type="paragraph" w:styleId="afc">
    <w:name w:val="Balloon Text"/>
    <w:basedOn w:val="a"/>
    <w:link w:val="afd"/>
    <w:uiPriority w:val="99"/>
    <w:semiHidden/>
    <w:unhideWhenUsed/>
    <w:rsid w:val="005D6A78"/>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5D6A78"/>
    <w:rPr>
      <w:rFonts w:ascii="Tahoma" w:eastAsia="Times New Roman" w:hAnsi="Tahoma" w:cs="Tahoma"/>
      <w:sz w:val="16"/>
      <w:szCs w:val="16"/>
      <w:lang w:eastAsia="ar-SA"/>
    </w:rPr>
  </w:style>
  <w:style w:type="paragraph" w:styleId="afe">
    <w:name w:val="Body Text"/>
    <w:basedOn w:val="a"/>
    <w:link w:val="aff"/>
    <w:rsid w:val="005D6A78"/>
    <w:pPr>
      <w:spacing w:after="140" w:line="288" w:lineRule="auto"/>
    </w:pPr>
    <w:rPr>
      <w:rFonts w:ascii="Times New Roman" w:eastAsia="DejaVu Sans" w:hAnsi="Times New Roman" w:cs="FreeSans"/>
      <w:kern w:val="1"/>
      <w:sz w:val="24"/>
      <w:szCs w:val="24"/>
      <w:lang w:eastAsia="zh-CN" w:bidi="hi-IN"/>
    </w:rPr>
  </w:style>
  <w:style w:type="character" w:customStyle="1" w:styleId="aff">
    <w:name w:val="Основной текст Знак"/>
    <w:basedOn w:val="a0"/>
    <w:link w:val="afe"/>
    <w:rsid w:val="005D6A78"/>
    <w:rPr>
      <w:rFonts w:ascii="Times New Roman" w:eastAsia="DejaVu Sans" w:hAnsi="Times New Roman" w:cs="Free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153859">
      <w:bodyDiv w:val="1"/>
      <w:marLeft w:val="0"/>
      <w:marRight w:val="0"/>
      <w:marTop w:val="0"/>
      <w:marBottom w:val="0"/>
      <w:divBdr>
        <w:top w:val="none" w:sz="0" w:space="0" w:color="auto"/>
        <w:left w:val="none" w:sz="0" w:space="0" w:color="auto"/>
        <w:bottom w:val="none" w:sz="0" w:space="0" w:color="auto"/>
        <w:right w:val="none" w:sz="0" w:space="0" w:color="auto"/>
      </w:divBdr>
    </w:div>
    <w:div w:id="14258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068B-988E-4597-B9F9-A253CB24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39</Pages>
  <Words>7188</Words>
  <Characters>44167</Characters>
  <Application>Microsoft Office Word</Application>
  <DocSecurity>0</DocSecurity>
  <Lines>368</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Анастасия</cp:lastModifiedBy>
  <cp:revision>39</cp:revision>
  <cp:lastPrinted>2017-09-04T11:11:00Z</cp:lastPrinted>
  <dcterms:created xsi:type="dcterms:W3CDTF">2013-10-15T15:09:00Z</dcterms:created>
  <dcterms:modified xsi:type="dcterms:W3CDTF">2018-11-15T18:01:00Z</dcterms:modified>
</cp:coreProperties>
</file>