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2B" w:rsidRDefault="00B2382B" w:rsidP="00B2382B">
      <w:r w:rsidRPr="00B2382B">
        <w:rPr>
          <w:rFonts w:ascii="Calibri" w:eastAsia="Times New Roman" w:hAnsi="Calibri" w:cs="Times New Roman"/>
          <w:b/>
          <w:noProof/>
          <w:sz w:val="32"/>
          <w:szCs w:val="32"/>
          <w:lang w:eastAsia="ru-RU"/>
        </w:rPr>
        <w:drawing>
          <wp:anchor distT="0" distB="0" distL="114300" distR="114300" simplePos="0" relativeHeight="251659264" behindDoc="0" locked="0" layoutInCell="1" allowOverlap="1" wp14:anchorId="5F33C7EE" wp14:editId="6089E16E">
            <wp:simplePos x="0" y="0"/>
            <wp:positionH relativeFrom="margin">
              <wp:posOffset>-461645</wp:posOffset>
            </wp:positionH>
            <wp:positionV relativeFrom="margin">
              <wp:posOffset>-329565</wp:posOffset>
            </wp:positionV>
            <wp:extent cx="3114675" cy="2856865"/>
            <wp:effectExtent l="0" t="0" r="9525" b="635"/>
            <wp:wrapSquare wrapText="bothSides"/>
            <wp:docPr id="1" name="Рисунок 1" descr="C:\Documents and Settings\Admin\Рабочий стол\XRCFp9mFo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XRCFp9mFoUg.jpg"/>
                    <pic:cNvPicPr>
                      <a:picLocks noChangeAspect="1" noChangeArrowheads="1"/>
                    </pic:cNvPicPr>
                  </pic:nvPicPr>
                  <pic:blipFill>
                    <a:blip r:embed="rId8"/>
                    <a:srcRect/>
                    <a:stretch>
                      <a:fillRect/>
                    </a:stretch>
                  </pic:blipFill>
                  <pic:spPr bwMode="auto">
                    <a:xfrm>
                      <a:off x="0" y="0"/>
                      <a:ext cx="3114675" cy="2856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382B" w:rsidRPr="00B2382B" w:rsidRDefault="00B2382B" w:rsidP="00B2382B"/>
    <w:p w:rsidR="00B2382B" w:rsidRPr="00B2382B" w:rsidRDefault="00B2382B" w:rsidP="00B2382B"/>
    <w:p w:rsidR="00B2382B" w:rsidRPr="00B2382B" w:rsidRDefault="00B2382B" w:rsidP="00B2382B"/>
    <w:p w:rsidR="00B2382B" w:rsidRPr="00B2382B" w:rsidRDefault="00B2382B" w:rsidP="00B2382B"/>
    <w:p w:rsidR="00B2382B" w:rsidRPr="00B2382B" w:rsidRDefault="00B2382B" w:rsidP="00B2382B"/>
    <w:p w:rsidR="00B2382B" w:rsidRDefault="00B2382B" w:rsidP="00B2382B"/>
    <w:p w:rsidR="00B2382B" w:rsidRDefault="00B2382B" w:rsidP="00B2382B"/>
    <w:p w:rsidR="00B2382B" w:rsidRDefault="00B2382B" w:rsidP="00B2382B"/>
    <w:p w:rsidR="00B2382B" w:rsidRDefault="00B2382B" w:rsidP="00B2382B"/>
    <w:p w:rsidR="00B2382B" w:rsidRPr="00B2382B" w:rsidRDefault="00B2382B" w:rsidP="00B2382B">
      <w:pPr>
        <w:spacing w:after="0" w:line="240" w:lineRule="auto"/>
        <w:jc w:val="center"/>
        <w:rPr>
          <w:rFonts w:ascii="Times New Roman" w:eastAsia="Times New Roman" w:hAnsi="Times New Roman" w:cs="Times New Roman"/>
          <w:b/>
          <w:color w:val="000000"/>
          <w:sz w:val="26"/>
          <w:szCs w:val="26"/>
          <w:lang w:eastAsia="ru-RU"/>
        </w:rPr>
      </w:pPr>
      <w:r w:rsidRPr="00B2382B">
        <w:rPr>
          <w:rFonts w:ascii="Times New Roman" w:eastAsia="Times New Roman" w:hAnsi="Times New Roman" w:cs="Times New Roman"/>
          <w:b/>
          <w:color w:val="000000"/>
          <w:sz w:val="26"/>
          <w:szCs w:val="26"/>
          <w:lang w:eastAsia="ru-RU"/>
        </w:rPr>
        <w:t>Отчет</w:t>
      </w:r>
    </w:p>
    <w:p w:rsidR="00B2382B" w:rsidRPr="00B2382B" w:rsidRDefault="00B2382B" w:rsidP="00B2382B">
      <w:pPr>
        <w:spacing w:after="0" w:line="240" w:lineRule="auto"/>
        <w:jc w:val="center"/>
        <w:rPr>
          <w:rFonts w:ascii="Times New Roman" w:eastAsia="Times New Roman" w:hAnsi="Times New Roman" w:cs="Times New Roman"/>
          <w:b/>
          <w:color w:val="000000"/>
          <w:sz w:val="26"/>
          <w:szCs w:val="26"/>
          <w:lang w:eastAsia="ru-RU"/>
        </w:rPr>
      </w:pPr>
      <w:r w:rsidRPr="00B2382B">
        <w:rPr>
          <w:rFonts w:ascii="Times New Roman" w:eastAsia="Times New Roman" w:hAnsi="Times New Roman" w:cs="Times New Roman"/>
          <w:b/>
          <w:color w:val="000000"/>
          <w:sz w:val="26"/>
          <w:szCs w:val="26"/>
          <w:lang w:eastAsia="ru-RU"/>
        </w:rPr>
        <w:t>о выполнении в 201</w:t>
      </w:r>
      <w:r>
        <w:rPr>
          <w:rFonts w:ascii="Times New Roman" w:eastAsia="Times New Roman" w:hAnsi="Times New Roman" w:cs="Times New Roman"/>
          <w:b/>
          <w:color w:val="000000"/>
          <w:sz w:val="26"/>
          <w:szCs w:val="26"/>
          <w:lang w:eastAsia="ru-RU"/>
        </w:rPr>
        <w:t>8</w:t>
      </w:r>
      <w:r w:rsidRPr="00B2382B">
        <w:rPr>
          <w:rFonts w:ascii="Times New Roman" w:eastAsia="Times New Roman" w:hAnsi="Times New Roman" w:cs="Times New Roman"/>
          <w:b/>
          <w:color w:val="000000"/>
          <w:sz w:val="26"/>
          <w:szCs w:val="26"/>
          <w:lang w:eastAsia="ru-RU"/>
        </w:rPr>
        <w:t xml:space="preserve"> году основных направлений</w:t>
      </w:r>
    </w:p>
    <w:p w:rsidR="00B2382B" w:rsidRPr="00B2382B" w:rsidRDefault="00B2382B" w:rsidP="00B2382B">
      <w:pPr>
        <w:spacing w:after="0" w:line="240" w:lineRule="auto"/>
        <w:jc w:val="center"/>
        <w:rPr>
          <w:rFonts w:ascii="Times New Roman" w:eastAsia="Times New Roman" w:hAnsi="Times New Roman" w:cs="Times New Roman"/>
          <w:b/>
          <w:color w:val="000000"/>
          <w:sz w:val="26"/>
          <w:szCs w:val="26"/>
          <w:lang w:eastAsia="ru-RU"/>
        </w:rPr>
      </w:pPr>
      <w:r w:rsidRPr="00B2382B">
        <w:rPr>
          <w:rFonts w:ascii="Times New Roman" w:eastAsia="Times New Roman" w:hAnsi="Times New Roman" w:cs="Times New Roman"/>
          <w:b/>
          <w:color w:val="000000"/>
          <w:sz w:val="26"/>
          <w:szCs w:val="26"/>
          <w:lang w:eastAsia="ru-RU"/>
        </w:rPr>
        <w:t>деятельности первичной профсоюзной организации</w:t>
      </w:r>
    </w:p>
    <w:p w:rsidR="00B2382B" w:rsidRPr="00B2382B" w:rsidRDefault="00B2382B" w:rsidP="00B2382B">
      <w:pPr>
        <w:widowControl w:val="0"/>
        <w:kinsoku w:val="0"/>
        <w:overflowPunct w:val="0"/>
        <w:autoSpaceDE w:val="0"/>
        <w:autoSpaceDN w:val="0"/>
        <w:adjustRightInd w:val="0"/>
        <w:spacing w:after="0" w:line="318" w:lineRule="exact"/>
        <w:ind w:left="2226" w:right="2230"/>
        <w:jc w:val="center"/>
        <w:rPr>
          <w:rFonts w:ascii="Times New Roman" w:eastAsia="Times New Roman" w:hAnsi="Times New Roman" w:cs="Times New Roman"/>
          <w:b/>
          <w:color w:val="000000"/>
          <w:sz w:val="26"/>
          <w:szCs w:val="26"/>
          <w:lang w:eastAsia="ru-RU"/>
        </w:rPr>
      </w:pPr>
      <w:r w:rsidRPr="00B2382B">
        <w:rPr>
          <w:rFonts w:ascii="Times New Roman" w:eastAsia="Times New Roman" w:hAnsi="Times New Roman" w:cs="Times New Roman"/>
          <w:b/>
          <w:color w:val="000000"/>
          <w:sz w:val="26"/>
          <w:szCs w:val="26"/>
          <w:lang w:eastAsia="ru-RU"/>
        </w:rPr>
        <w:t xml:space="preserve">              МБДОУ ДС №44 «Золушка».</w:t>
      </w:r>
    </w:p>
    <w:p w:rsidR="00B2382B" w:rsidRPr="00B2382B" w:rsidRDefault="00B2382B" w:rsidP="00B2382B">
      <w:pPr>
        <w:widowControl w:val="0"/>
        <w:kinsoku w:val="0"/>
        <w:overflowPunct w:val="0"/>
        <w:autoSpaceDE w:val="0"/>
        <w:autoSpaceDN w:val="0"/>
        <w:adjustRightInd w:val="0"/>
        <w:spacing w:after="0" w:line="240" w:lineRule="auto"/>
        <w:ind w:left="102" w:right="103" w:firstLine="618"/>
        <w:jc w:val="both"/>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after="0" w:line="240" w:lineRule="auto"/>
        <w:ind w:left="102" w:right="103" w:firstLine="618"/>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Первичная  профсоюзная  организация  МБДОУ  ДС  № 44 «Золушка»</w:t>
      </w:r>
    </w:p>
    <w:p w:rsidR="00B2382B" w:rsidRPr="00B2382B" w:rsidRDefault="00B2382B" w:rsidP="00B2382B">
      <w:pPr>
        <w:spacing w:after="0" w:line="240" w:lineRule="auto"/>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создана</w:t>
      </w:r>
      <w:proofErr w:type="gramEnd"/>
      <w:r w:rsidRPr="00B2382B">
        <w:rPr>
          <w:rFonts w:ascii="Times New Roman" w:eastAsia="Times New Roman" w:hAnsi="Times New Roman" w:cs="Times New Roman"/>
          <w:sz w:val="26"/>
          <w:szCs w:val="26"/>
          <w:lang w:eastAsia="ru-RU"/>
        </w:rPr>
        <w:t xml:space="preserve"> для реализации уставных целей и задач Профсоюза</w:t>
      </w:r>
      <w:r w:rsidRPr="00B2382B">
        <w:rPr>
          <w:rFonts w:ascii="Times New Roman" w:eastAsia="Times New Roman" w:hAnsi="Times New Roman" w:cs="Times New Roman"/>
          <w:spacing w:val="-20"/>
          <w:sz w:val="26"/>
          <w:szCs w:val="26"/>
          <w:lang w:eastAsia="ru-RU"/>
        </w:rPr>
        <w:t xml:space="preserve"> </w:t>
      </w:r>
      <w:r w:rsidRPr="00B2382B">
        <w:rPr>
          <w:rFonts w:ascii="Times New Roman" w:eastAsia="Times New Roman" w:hAnsi="Times New Roman" w:cs="Times New Roman"/>
          <w:sz w:val="26"/>
          <w:szCs w:val="26"/>
          <w:lang w:eastAsia="ru-RU"/>
        </w:rPr>
        <w:t>по представительству и защите социально-трудовых, профессиональных прав</w:t>
      </w:r>
      <w:r w:rsidRPr="00B2382B">
        <w:rPr>
          <w:rFonts w:ascii="Times New Roman" w:eastAsia="Times New Roman" w:hAnsi="Times New Roman" w:cs="Times New Roman"/>
          <w:spacing w:val="63"/>
          <w:sz w:val="26"/>
          <w:szCs w:val="26"/>
          <w:lang w:eastAsia="ru-RU"/>
        </w:rPr>
        <w:t xml:space="preserve"> </w:t>
      </w:r>
      <w:r w:rsidRPr="00B2382B">
        <w:rPr>
          <w:rFonts w:ascii="Times New Roman" w:eastAsia="Times New Roman" w:hAnsi="Times New Roman" w:cs="Times New Roman"/>
          <w:sz w:val="26"/>
          <w:szCs w:val="26"/>
          <w:lang w:eastAsia="ru-RU"/>
        </w:rPr>
        <w:t>и интересов членов Профсоюза на уровне учреждения при взаимодействии</w:t>
      </w:r>
      <w:r w:rsidRPr="00B2382B">
        <w:rPr>
          <w:rFonts w:ascii="Times New Roman" w:eastAsia="Times New Roman" w:hAnsi="Times New Roman" w:cs="Times New Roman"/>
          <w:spacing w:val="58"/>
          <w:sz w:val="26"/>
          <w:szCs w:val="26"/>
          <w:lang w:eastAsia="ru-RU"/>
        </w:rPr>
        <w:t xml:space="preserve"> </w:t>
      </w:r>
      <w:r w:rsidRPr="00B2382B">
        <w:rPr>
          <w:rFonts w:ascii="Times New Roman" w:eastAsia="Times New Roman" w:hAnsi="Times New Roman" w:cs="Times New Roman"/>
          <w:sz w:val="26"/>
          <w:szCs w:val="26"/>
          <w:lang w:eastAsia="ru-RU"/>
        </w:rPr>
        <w:t>с органами государственной власти, органами местного самоуправления</w:t>
      </w:r>
      <w:r w:rsidRPr="00B2382B">
        <w:rPr>
          <w:rFonts w:ascii="Times New Roman" w:eastAsia="Times New Roman" w:hAnsi="Times New Roman" w:cs="Times New Roman"/>
          <w:spacing w:val="36"/>
          <w:sz w:val="26"/>
          <w:szCs w:val="26"/>
          <w:lang w:eastAsia="ru-RU"/>
        </w:rPr>
        <w:t xml:space="preserve"> </w:t>
      </w:r>
      <w:r w:rsidRPr="00B2382B">
        <w:rPr>
          <w:rFonts w:ascii="Times New Roman" w:eastAsia="Times New Roman" w:hAnsi="Times New Roman" w:cs="Times New Roman"/>
          <w:sz w:val="26"/>
          <w:szCs w:val="26"/>
          <w:lang w:eastAsia="ru-RU"/>
        </w:rPr>
        <w:t>и иными общественными</w:t>
      </w:r>
      <w:r w:rsidRPr="00B2382B">
        <w:rPr>
          <w:rFonts w:ascii="Times New Roman" w:eastAsia="Times New Roman" w:hAnsi="Times New Roman" w:cs="Times New Roman"/>
          <w:spacing w:val="-13"/>
          <w:sz w:val="26"/>
          <w:szCs w:val="26"/>
          <w:lang w:eastAsia="ru-RU"/>
        </w:rPr>
        <w:t xml:space="preserve"> </w:t>
      </w:r>
      <w:r w:rsidRPr="00B2382B">
        <w:rPr>
          <w:rFonts w:ascii="Times New Roman" w:eastAsia="Times New Roman" w:hAnsi="Times New Roman" w:cs="Times New Roman"/>
          <w:sz w:val="26"/>
          <w:szCs w:val="26"/>
          <w:lang w:eastAsia="ru-RU"/>
        </w:rPr>
        <w:t xml:space="preserve">организациями. </w:t>
      </w:r>
    </w:p>
    <w:p w:rsidR="00B2382B" w:rsidRPr="00B2382B" w:rsidRDefault="00B2382B" w:rsidP="00B2382B">
      <w:pPr>
        <w:spacing w:after="0" w:line="240" w:lineRule="auto"/>
        <w:ind w:firstLine="708"/>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Девиз профсоюза: </w:t>
      </w:r>
      <w:r w:rsidRPr="00B2382B">
        <w:rPr>
          <w:rFonts w:ascii="Times New Roman" w:eastAsia="Times New Roman" w:hAnsi="Times New Roman" w:cs="Times New Roman"/>
          <w:b/>
          <w:i/>
          <w:sz w:val="26"/>
          <w:szCs w:val="26"/>
          <w:lang w:eastAsia="ru-RU"/>
        </w:rPr>
        <w:t>«НАША СИЛА В ЕДИНСТВЕ»</w:t>
      </w:r>
      <w:r w:rsidRPr="00B2382B">
        <w:rPr>
          <w:rFonts w:ascii="Times New Roman" w:eastAsia="Times New Roman" w:hAnsi="Times New Roman" w:cs="Times New Roman"/>
          <w:sz w:val="26"/>
          <w:szCs w:val="26"/>
          <w:lang w:eastAsia="ru-RU"/>
        </w:rPr>
        <w:t>, поэтому наш профсоюзный комитет ставит перед собой задачу по сплочению коллектива, по увеличению членства в профсоюзе.</w:t>
      </w:r>
    </w:p>
    <w:p w:rsidR="00B2382B" w:rsidRPr="00B2382B" w:rsidRDefault="00B2382B" w:rsidP="00B2382B">
      <w:pPr>
        <w:widowControl w:val="0"/>
        <w:kinsoku w:val="0"/>
        <w:overflowPunct w:val="0"/>
        <w:autoSpaceDE w:val="0"/>
        <w:autoSpaceDN w:val="0"/>
        <w:adjustRightInd w:val="0"/>
        <w:spacing w:after="0" w:line="240" w:lineRule="auto"/>
        <w:ind w:left="102"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b/>
          <w:sz w:val="26"/>
          <w:szCs w:val="26"/>
          <w:lang w:eastAsia="ru-RU"/>
        </w:rPr>
        <w:t xml:space="preserve">          Профсоюз сегодня</w:t>
      </w:r>
      <w:r w:rsidRPr="00B2382B">
        <w:rPr>
          <w:rFonts w:ascii="Times New Roman" w:eastAsia="Times New Roman" w:hAnsi="Times New Roman" w:cs="Times New Roman"/>
          <w:sz w:val="26"/>
          <w:szCs w:val="26"/>
          <w:lang w:eastAsia="ru-RU"/>
        </w:rPr>
        <w:t xml:space="preserve"> – это единственная организация, которая защищает социально – экономические права работников, добивается социальных гарантий, улучшает микроклимат в коллективе.</w:t>
      </w:r>
    </w:p>
    <w:p w:rsidR="00B2382B" w:rsidRPr="00B2382B" w:rsidRDefault="00B2382B" w:rsidP="00B2382B">
      <w:pPr>
        <w:widowControl w:val="0"/>
        <w:tabs>
          <w:tab w:val="left" w:pos="2750"/>
          <w:tab w:val="left" w:pos="4810"/>
          <w:tab w:val="left" w:pos="6223"/>
          <w:tab w:val="left" w:pos="7817"/>
        </w:tabs>
        <w:kinsoku w:val="0"/>
        <w:overflowPunct w:val="0"/>
        <w:autoSpaceDE w:val="0"/>
        <w:autoSpaceDN w:val="0"/>
        <w:adjustRightInd w:val="0"/>
        <w:spacing w:after="0" w:line="240" w:lineRule="auto"/>
        <w:ind w:left="102" w:right="103"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pacing w:val="-1"/>
          <w:sz w:val="26"/>
          <w:szCs w:val="26"/>
          <w:lang w:eastAsia="ru-RU"/>
        </w:rPr>
        <w:t>Деятельность</w:t>
      </w:r>
      <w:r w:rsidRPr="00B2382B">
        <w:rPr>
          <w:rFonts w:ascii="Times New Roman" w:eastAsia="Times New Roman" w:hAnsi="Times New Roman" w:cs="Times New Roman"/>
          <w:spacing w:val="-1"/>
          <w:sz w:val="26"/>
          <w:szCs w:val="26"/>
          <w:lang w:eastAsia="ru-RU"/>
        </w:rPr>
        <w:tab/>
        <w:t>профсоюзного</w:t>
      </w:r>
      <w:r w:rsidRPr="00B2382B">
        <w:rPr>
          <w:rFonts w:ascii="Times New Roman" w:eastAsia="Times New Roman" w:hAnsi="Times New Roman" w:cs="Times New Roman"/>
          <w:spacing w:val="-1"/>
          <w:sz w:val="26"/>
          <w:szCs w:val="26"/>
          <w:lang w:eastAsia="ru-RU"/>
        </w:rPr>
        <w:tab/>
        <w:t>комитета</w:t>
      </w:r>
      <w:r w:rsidRPr="00B2382B">
        <w:rPr>
          <w:rFonts w:ascii="Times New Roman" w:eastAsia="Times New Roman" w:hAnsi="Times New Roman" w:cs="Times New Roman"/>
          <w:spacing w:val="-1"/>
          <w:sz w:val="26"/>
          <w:szCs w:val="26"/>
          <w:lang w:eastAsia="ru-RU"/>
        </w:rPr>
        <w:tab/>
        <w:t xml:space="preserve">первичной </w:t>
      </w:r>
      <w:r w:rsidRPr="00B2382B">
        <w:rPr>
          <w:rFonts w:ascii="Times New Roman" w:eastAsia="Times New Roman" w:hAnsi="Times New Roman" w:cs="Times New Roman"/>
          <w:sz w:val="26"/>
          <w:szCs w:val="26"/>
          <w:lang w:eastAsia="ru-RU"/>
        </w:rPr>
        <w:t>профсоюзной организации основывается на</w:t>
      </w:r>
      <w:r w:rsidRPr="00B2382B">
        <w:rPr>
          <w:rFonts w:ascii="Times New Roman" w:eastAsia="Times New Roman" w:hAnsi="Times New Roman" w:cs="Times New Roman"/>
          <w:spacing w:val="-11"/>
          <w:sz w:val="26"/>
          <w:szCs w:val="26"/>
          <w:lang w:eastAsia="ru-RU"/>
        </w:rPr>
        <w:t xml:space="preserve"> </w:t>
      </w:r>
      <w:r w:rsidRPr="00B2382B">
        <w:rPr>
          <w:rFonts w:ascii="Times New Roman" w:eastAsia="Times New Roman" w:hAnsi="Times New Roman" w:cs="Times New Roman"/>
          <w:sz w:val="26"/>
          <w:szCs w:val="26"/>
          <w:lang w:eastAsia="ru-RU"/>
        </w:rPr>
        <w:t>требованиях:</w:t>
      </w:r>
    </w:p>
    <w:p w:rsidR="00B2382B" w:rsidRPr="00B2382B" w:rsidRDefault="00B2382B" w:rsidP="00B2382B">
      <w:pPr>
        <w:widowControl w:val="0"/>
        <w:numPr>
          <w:ilvl w:val="0"/>
          <w:numId w:val="2"/>
        </w:numPr>
        <w:tabs>
          <w:tab w:val="left" w:pos="810"/>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Устава профсоюза работников народного образования и науки</w:t>
      </w:r>
      <w:r w:rsidRPr="00B2382B">
        <w:rPr>
          <w:rFonts w:ascii="Times New Roman" w:eastAsia="Times New Roman" w:hAnsi="Times New Roman" w:cs="Times New Roman"/>
          <w:spacing w:val="-9"/>
          <w:sz w:val="26"/>
          <w:szCs w:val="26"/>
          <w:lang w:eastAsia="ru-RU"/>
        </w:rPr>
        <w:t xml:space="preserve"> </w:t>
      </w:r>
      <w:r w:rsidRPr="00B2382B">
        <w:rPr>
          <w:rFonts w:ascii="Times New Roman" w:eastAsia="Times New Roman" w:hAnsi="Times New Roman" w:cs="Times New Roman"/>
          <w:sz w:val="26"/>
          <w:szCs w:val="26"/>
          <w:lang w:eastAsia="ru-RU"/>
        </w:rPr>
        <w:t>РФ,</w:t>
      </w:r>
    </w:p>
    <w:p w:rsidR="00B2382B" w:rsidRPr="00B2382B" w:rsidRDefault="00B2382B" w:rsidP="00B2382B">
      <w:pPr>
        <w:widowControl w:val="0"/>
        <w:numPr>
          <w:ilvl w:val="0"/>
          <w:numId w:val="2"/>
        </w:numPr>
        <w:tabs>
          <w:tab w:val="left" w:pos="810"/>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Положения о ППО,</w:t>
      </w:r>
    </w:p>
    <w:p w:rsidR="00B2382B" w:rsidRPr="00B2382B" w:rsidRDefault="00B2382B" w:rsidP="00B2382B">
      <w:pPr>
        <w:widowControl w:val="0"/>
        <w:numPr>
          <w:ilvl w:val="0"/>
          <w:numId w:val="2"/>
        </w:numPr>
        <w:tabs>
          <w:tab w:val="left" w:pos="810"/>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Коллективного договора,</w:t>
      </w:r>
    </w:p>
    <w:p w:rsidR="00B2382B" w:rsidRPr="00B2382B" w:rsidRDefault="00B2382B" w:rsidP="00B2382B">
      <w:pPr>
        <w:widowControl w:val="0"/>
        <w:numPr>
          <w:ilvl w:val="0"/>
          <w:numId w:val="2"/>
        </w:numPr>
        <w:tabs>
          <w:tab w:val="left" w:pos="810"/>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Плана работы</w:t>
      </w:r>
      <w:r w:rsidRPr="00B2382B">
        <w:rPr>
          <w:rFonts w:ascii="Times New Roman" w:eastAsia="Times New Roman" w:hAnsi="Times New Roman" w:cs="Times New Roman"/>
          <w:spacing w:val="1"/>
          <w:sz w:val="26"/>
          <w:szCs w:val="26"/>
          <w:lang w:eastAsia="ru-RU"/>
        </w:rPr>
        <w:t xml:space="preserve"> </w:t>
      </w:r>
      <w:r w:rsidRPr="00B2382B">
        <w:rPr>
          <w:rFonts w:ascii="Times New Roman" w:eastAsia="Times New Roman" w:hAnsi="Times New Roman" w:cs="Times New Roman"/>
          <w:sz w:val="26"/>
          <w:szCs w:val="26"/>
          <w:lang w:eastAsia="ru-RU"/>
        </w:rPr>
        <w:t>профсоюза.</w:t>
      </w:r>
    </w:p>
    <w:p w:rsidR="00B2382B" w:rsidRPr="00B2382B" w:rsidRDefault="00B2382B" w:rsidP="00B2382B">
      <w:pPr>
        <w:widowControl w:val="0"/>
        <w:kinsoku w:val="0"/>
        <w:overflowPunct w:val="0"/>
        <w:autoSpaceDE w:val="0"/>
        <w:autoSpaceDN w:val="0"/>
        <w:adjustRightInd w:val="0"/>
        <w:spacing w:before="7" w:after="0" w:line="319" w:lineRule="exact"/>
        <w:ind w:left="102" w:firstLine="360"/>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b/>
          <w:bCs/>
          <w:sz w:val="26"/>
          <w:szCs w:val="26"/>
          <w:lang w:eastAsia="ru-RU"/>
        </w:rPr>
        <w:t>Цель работы</w:t>
      </w:r>
      <w:r w:rsidRPr="00B2382B">
        <w:rPr>
          <w:rFonts w:ascii="Times New Roman" w:eastAsia="Times New Roman" w:hAnsi="Times New Roman" w:cs="Times New Roman"/>
          <w:b/>
          <w:bCs/>
          <w:spacing w:val="-1"/>
          <w:sz w:val="26"/>
          <w:szCs w:val="26"/>
          <w:lang w:eastAsia="ru-RU"/>
        </w:rPr>
        <w:t xml:space="preserve"> </w:t>
      </w:r>
      <w:r w:rsidRPr="00B2382B">
        <w:rPr>
          <w:rFonts w:ascii="Times New Roman" w:eastAsia="Times New Roman" w:hAnsi="Times New Roman" w:cs="Times New Roman"/>
          <w:b/>
          <w:bCs/>
          <w:sz w:val="26"/>
          <w:szCs w:val="26"/>
          <w:lang w:eastAsia="ru-RU"/>
        </w:rPr>
        <w:t>ПК:</w:t>
      </w:r>
    </w:p>
    <w:p w:rsidR="00B2382B" w:rsidRPr="00B2382B" w:rsidRDefault="00B2382B" w:rsidP="00B2382B">
      <w:pPr>
        <w:widowControl w:val="0"/>
        <w:kinsoku w:val="0"/>
        <w:overflowPunct w:val="0"/>
        <w:autoSpaceDE w:val="0"/>
        <w:autoSpaceDN w:val="0"/>
        <w:adjustRightInd w:val="0"/>
        <w:spacing w:before="1" w:after="0" w:line="322" w:lineRule="exact"/>
        <w:ind w:left="102" w:right="106"/>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Защита профессиональных, трудовых, социально – экономических прав</w:t>
      </w:r>
      <w:r w:rsidRPr="00B2382B">
        <w:rPr>
          <w:rFonts w:ascii="Times New Roman" w:eastAsia="Times New Roman" w:hAnsi="Times New Roman" w:cs="Times New Roman"/>
          <w:spacing w:val="55"/>
          <w:sz w:val="26"/>
          <w:szCs w:val="26"/>
          <w:lang w:eastAsia="ru-RU"/>
        </w:rPr>
        <w:t xml:space="preserve"> </w:t>
      </w:r>
      <w:r w:rsidRPr="00B2382B">
        <w:rPr>
          <w:rFonts w:ascii="Times New Roman" w:eastAsia="Times New Roman" w:hAnsi="Times New Roman" w:cs="Times New Roman"/>
          <w:sz w:val="26"/>
          <w:szCs w:val="26"/>
          <w:lang w:eastAsia="ru-RU"/>
        </w:rPr>
        <w:t>и интересов работников, их здоровья, занятости и социального</w:t>
      </w:r>
      <w:r w:rsidRPr="00B2382B">
        <w:rPr>
          <w:rFonts w:ascii="Times New Roman" w:eastAsia="Times New Roman" w:hAnsi="Times New Roman" w:cs="Times New Roman"/>
          <w:spacing w:val="-26"/>
          <w:sz w:val="26"/>
          <w:szCs w:val="26"/>
          <w:lang w:eastAsia="ru-RU"/>
        </w:rPr>
        <w:t xml:space="preserve"> </w:t>
      </w:r>
      <w:r w:rsidRPr="00B2382B">
        <w:rPr>
          <w:rFonts w:ascii="Times New Roman" w:eastAsia="Times New Roman" w:hAnsi="Times New Roman" w:cs="Times New Roman"/>
          <w:sz w:val="26"/>
          <w:szCs w:val="26"/>
          <w:lang w:eastAsia="ru-RU"/>
        </w:rPr>
        <w:t>статуса.</w:t>
      </w:r>
    </w:p>
    <w:p w:rsidR="00B2382B" w:rsidRPr="00B2382B" w:rsidRDefault="00B2382B" w:rsidP="00B2382B">
      <w:pPr>
        <w:widowControl w:val="0"/>
        <w:kinsoku w:val="0"/>
        <w:overflowPunct w:val="0"/>
        <w:autoSpaceDE w:val="0"/>
        <w:autoSpaceDN w:val="0"/>
        <w:adjustRightInd w:val="0"/>
        <w:spacing w:after="0" w:line="319" w:lineRule="exact"/>
        <w:ind w:left="102" w:firstLine="360"/>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b/>
          <w:bCs/>
          <w:sz w:val="26"/>
          <w:szCs w:val="26"/>
          <w:lang w:eastAsia="ru-RU"/>
        </w:rPr>
        <w:t>Задачи:</w:t>
      </w:r>
    </w:p>
    <w:p w:rsidR="00B2382B" w:rsidRPr="00B2382B" w:rsidRDefault="00B2382B" w:rsidP="00B2382B">
      <w:pPr>
        <w:widowControl w:val="0"/>
        <w:numPr>
          <w:ilvl w:val="0"/>
          <w:numId w:val="2"/>
        </w:numPr>
        <w:tabs>
          <w:tab w:val="left" w:pos="810"/>
        </w:tabs>
        <w:kinsoku w:val="0"/>
        <w:overflowPunct w:val="0"/>
        <w:autoSpaceDE w:val="0"/>
        <w:autoSpaceDN w:val="0"/>
        <w:adjustRightInd w:val="0"/>
        <w:spacing w:after="0" w:line="340" w:lineRule="exact"/>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Улучшение социально – экономического положения</w:t>
      </w:r>
      <w:r w:rsidRPr="00B2382B">
        <w:rPr>
          <w:rFonts w:ascii="Times New Roman" w:eastAsia="Times New Roman" w:hAnsi="Times New Roman" w:cs="Times New Roman"/>
          <w:spacing w:val="-6"/>
          <w:sz w:val="26"/>
          <w:szCs w:val="26"/>
          <w:lang w:eastAsia="ru-RU"/>
        </w:rPr>
        <w:t xml:space="preserve"> </w:t>
      </w:r>
      <w:r w:rsidRPr="00B2382B">
        <w:rPr>
          <w:rFonts w:ascii="Times New Roman" w:eastAsia="Times New Roman" w:hAnsi="Times New Roman" w:cs="Times New Roman"/>
          <w:sz w:val="26"/>
          <w:szCs w:val="26"/>
          <w:lang w:eastAsia="ru-RU"/>
        </w:rPr>
        <w:t>работников</w:t>
      </w:r>
    </w:p>
    <w:p w:rsidR="00B2382B" w:rsidRPr="00B2382B" w:rsidRDefault="00B2382B" w:rsidP="00B2382B">
      <w:pPr>
        <w:widowControl w:val="0"/>
        <w:numPr>
          <w:ilvl w:val="0"/>
          <w:numId w:val="2"/>
        </w:numPr>
        <w:tabs>
          <w:tab w:val="left" w:pos="810"/>
        </w:tabs>
        <w:kinsoku w:val="0"/>
        <w:overflowPunct w:val="0"/>
        <w:autoSpaceDE w:val="0"/>
        <w:autoSpaceDN w:val="0"/>
        <w:adjustRightInd w:val="0"/>
        <w:spacing w:after="0" w:line="342" w:lineRule="exact"/>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lastRenderedPageBreak/>
        <w:t>Развитие социального</w:t>
      </w:r>
      <w:r w:rsidRPr="00B2382B">
        <w:rPr>
          <w:rFonts w:ascii="Times New Roman" w:eastAsia="Times New Roman" w:hAnsi="Times New Roman" w:cs="Times New Roman"/>
          <w:spacing w:val="-3"/>
          <w:sz w:val="26"/>
          <w:szCs w:val="26"/>
          <w:lang w:eastAsia="ru-RU"/>
        </w:rPr>
        <w:t xml:space="preserve"> </w:t>
      </w:r>
      <w:r w:rsidRPr="00B2382B">
        <w:rPr>
          <w:rFonts w:ascii="Times New Roman" w:eastAsia="Times New Roman" w:hAnsi="Times New Roman" w:cs="Times New Roman"/>
          <w:sz w:val="26"/>
          <w:szCs w:val="26"/>
          <w:lang w:eastAsia="ru-RU"/>
        </w:rPr>
        <w:t>партнерства</w:t>
      </w:r>
    </w:p>
    <w:p w:rsidR="00B2382B" w:rsidRPr="00B2382B" w:rsidRDefault="00B2382B" w:rsidP="00B2382B">
      <w:pPr>
        <w:widowControl w:val="0"/>
        <w:numPr>
          <w:ilvl w:val="0"/>
          <w:numId w:val="2"/>
        </w:numPr>
        <w:tabs>
          <w:tab w:val="left" w:pos="810"/>
        </w:tabs>
        <w:kinsoku w:val="0"/>
        <w:overflowPunct w:val="0"/>
        <w:autoSpaceDE w:val="0"/>
        <w:autoSpaceDN w:val="0"/>
        <w:adjustRightInd w:val="0"/>
        <w:spacing w:after="0" w:line="342" w:lineRule="exact"/>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Укрепление и развитие профессиональной</w:t>
      </w:r>
      <w:r w:rsidRPr="00B2382B">
        <w:rPr>
          <w:rFonts w:ascii="Times New Roman" w:eastAsia="Times New Roman" w:hAnsi="Times New Roman" w:cs="Times New Roman"/>
          <w:spacing w:val="-6"/>
          <w:sz w:val="26"/>
          <w:szCs w:val="26"/>
          <w:lang w:eastAsia="ru-RU"/>
        </w:rPr>
        <w:t xml:space="preserve"> </w:t>
      </w:r>
      <w:r w:rsidRPr="00B2382B">
        <w:rPr>
          <w:rFonts w:ascii="Times New Roman" w:eastAsia="Times New Roman" w:hAnsi="Times New Roman" w:cs="Times New Roman"/>
          <w:sz w:val="26"/>
          <w:szCs w:val="26"/>
          <w:lang w:eastAsia="ru-RU"/>
        </w:rPr>
        <w:t>солидарности</w:t>
      </w:r>
    </w:p>
    <w:p w:rsidR="00B2382B" w:rsidRPr="00B2382B" w:rsidRDefault="00B2382B" w:rsidP="00B2382B">
      <w:pPr>
        <w:widowControl w:val="0"/>
        <w:kinsoku w:val="0"/>
        <w:overflowPunct w:val="0"/>
        <w:autoSpaceDE w:val="0"/>
        <w:autoSpaceDN w:val="0"/>
        <w:adjustRightInd w:val="0"/>
        <w:spacing w:before="42" w:after="0" w:line="240" w:lineRule="auto"/>
        <w:ind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Только в таком коллективе, где профком и администрация детского сада заинтересованы в создании хороших условий труда для сотрудников, они будут чувствовать себя комфортно и уверенно. Администрация детского сада при разработке </w:t>
      </w:r>
      <w:r w:rsidRPr="00B2382B">
        <w:rPr>
          <w:rFonts w:ascii="Times New Roman" w:eastAsia="Times New Roman" w:hAnsi="Times New Roman" w:cs="Times New Roman"/>
          <w:spacing w:val="44"/>
          <w:sz w:val="26"/>
          <w:szCs w:val="26"/>
          <w:lang w:eastAsia="ru-RU"/>
        </w:rPr>
        <w:t xml:space="preserve"> </w:t>
      </w:r>
      <w:r w:rsidRPr="00B2382B">
        <w:rPr>
          <w:rFonts w:ascii="Times New Roman" w:eastAsia="Times New Roman" w:hAnsi="Times New Roman" w:cs="Times New Roman"/>
          <w:sz w:val="26"/>
          <w:szCs w:val="26"/>
          <w:lang w:eastAsia="ru-RU"/>
        </w:rPr>
        <w:t>нормативно-правовых актов,   затрагивающих   социально-трудовые   права   работников,</w:t>
      </w:r>
      <w:r w:rsidRPr="00B2382B">
        <w:rPr>
          <w:rFonts w:ascii="Times New Roman" w:eastAsia="Times New Roman" w:hAnsi="Times New Roman" w:cs="Times New Roman"/>
          <w:spacing w:val="14"/>
          <w:sz w:val="26"/>
          <w:szCs w:val="26"/>
          <w:lang w:eastAsia="ru-RU"/>
        </w:rPr>
        <w:t xml:space="preserve"> </w:t>
      </w:r>
      <w:r w:rsidRPr="00B2382B">
        <w:rPr>
          <w:rFonts w:ascii="Times New Roman" w:eastAsia="Times New Roman" w:hAnsi="Times New Roman" w:cs="Times New Roman"/>
          <w:sz w:val="26"/>
          <w:szCs w:val="26"/>
          <w:lang w:eastAsia="ru-RU"/>
        </w:rPr>
        <w:t>учитывает мнение профсоюза. Представители профсоюза входят в состав</w:t>
      </w:r>
      <w:r w:rsidRPr="00B2382B">
        <w:rPr>
          <w:rFonts w:ascii="Times New Roman" w:eastAsia="Times New Roman" w:hAnsi="Times New Roman" w:cs="Times New Roman"/>
          <w:spacing w:val="46"/>
          <w:sz w:val="26"/>
          <w:szCs w:val="26"/>
          <w:lang w:eastAsia="ru-RU"/>
        </w:rPr>
        <w:t xml:space="preserve"> </w:t>
      </w:r>
      <w:r w:rsidRPr="00B2382B">
        <w:rPr>
          <w:rFonts w:ascii="Times New Roman" w:eastAsia="Times New Roman" w:hAnsi="Times New Roman" w:cs="Times New Roman"/>
          <w:sz w:val="26"/>
          <w:szCs w:val="26"/>
          <w:lang w:eastAsia="ru-RU"/>
        </w:rPr>
        <w:t>всех комиссий. Профсоюзный комитет участвует в разработке положения</w:t>
      </w:r>
      <w:r w:rsidRPr="00B2382B">
        <w:rPr>
          <w:rFonts w:ascii="Times New Roman" w:eastAsia="Times New Roman" w:hAnsi="Times New Roman" w:cs="Times New Roman"/>
          <w:spacing w:val="14"/>
          <w:sz w:val="26"/>
          <w:szCs w:val="26"/>
          <w:lang w:eastAsia="ru-RU"/>
        </w:rPr>
        <w:t xml:space="preserve"> </w:t>
      </w:r>
      <w:r w:rsidRPr="00B2382B">
        <w:rPr>
          <w:rFonts w:ascii="Times New Roman" w:eastAsia="Times New Roman" w:hAnsi="Times New Roman" w:cs="Times New Roman"/>
          <w:sz w:val="26"/>
          <w:szCs w:val="26"/>
          <w:lang w:eastAsia="ru-RU"/>
        </w:rPr>
        <w:t>о стимулирующем доходе, участвует в заседаниях комиссии по</w:t>
      </w:r>
      <w:r w:rsidRPr="00B2382B">
        <w:rPr>
          <w:rFonts w:ascii="Times New Roman" w:eastAsia="Times New Roman" w:hAnsi="Times New Roman" w:cs="Times New Roman"/>
          <w:spacing w:val="24"/>
          <w:sz w:val="26"/>
          <w:szCs w:val="26"/>
          <w:lang w:eastAsia="ru-RU"/>
        </w:rPr>
        <w:t xml:space="preserve"> </w:t>
      </w:r>
      <w:r w:rsidRPr="00B2382B">
        <w:rPr>
          <w:rFonts w:ascii="Times New Roman" w:eastAsia="Times New Roman" w:hAnsi="Times New Roman" w:cs="Times New Roman"/>
          <w:sz w:val="26"/>
          <w:szCs w:val="26"/>
          <w:lang w:eastAsia="ru-RU"/>
        </w:rPr>
        <w:t>распределению стимулирующего дохода, премирования работников, составления</w:t>
      </w:r>
      <w:r w:rsidRPr="00B2382B">
        <w:rPr>
          <w:rFonts w:ascii="Times New Roman" w:eastAsia="Times New Roman" w:hAnsi="Times New Roman" w:cs="Times New Roman"/>
          <w:spacing w:val="67"/>
          <w:sz w:val="26"/>
          <w:szCs w:val="26"/>
          <w:lang w:eastAsia="ru-RU"/>
        </w:rPr>
        <w:t xml:space="preserve"> </w:t>
      </w:r>
      <w:r w:rsidRPr="00B2382B">
        <w:rPr>
          <w:rFonts w:ascii="Times New Roman" w:eastAsia="Times New Roman" w:hAnsi="Times New Roman" w:cs="Times New Roman"/>
          <w:sz w:val="26"/>
          <w:szCs w:val="26"/>
          <w:lang w:eastAsia="ru-RU"/>
        </w:rPr>
        <w:t>графика отпусков, оказание материальной</w:t>
      </w:r>
      <w:r w:rsidRPr="00B2382B">
        <w:rPr>
          <w:rFonts w:ascii="Times New Roman" w:eastAsia="Times New Roman" w:hAnsi="Times New Roman" w:cs="Times New Roman"/>
          <w:spacing w:val="-10"/>
          <w:sz w:val="26"/>
          <w:szCs w:val="26"/>
          <w:lang w:eastAsia="ru-RU"/>
        </w:rPr>
        <w:t xml:space="preserve"> </w:t>
      </w:r>
      <w:r w:rsidRPr="00B2382B">
        <w:rPr>
          <w:rFonts w:ascii="Times New Roman" w:eastAsia="Times New Roman" w:hAnsi="Times New Roman" w:cs="Times New Roman"/>
          <w:sz w:val="26"/>
          <w:szCs w:val="26"/>
          <w:lang w:eastAsia="ru-RU"/>
        </w:rPr>
        <w:t>помощи.</w:t>
      </w:r>
    </w:p>
    <w:p w:rsidR="00B2382B" w:rsidRPr="00B2382B" w:rsidRDefault="00B2382B" w:rsidP="00B2382B">
      <w:pPr>
        <w:spacing w:after="0" w:line="240" w:lineRule="auto"/>
        <w:ind w:firstLine="708"/>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Работа профсоюзного комитета за отчётный период велась в соответствии с основными направлениями деятельности первичной профсоюзной организации МБДОУ ДС №44«Золушка». </w:t>
      </w:r>
    </w:p>
    <w:p w:rsidR="00B2382B" w:rsidRPr="00B2382B" w:rsidRDefault="00B2382B" w:rsidP="00B2382B">
      <w:pPr>
        <w:tabs>
          <w:tab w:val="left" w:pos="810"/>
          <w:tab w:val="left" w:pos="7655"/>
        </w:tabs>
        <w:kinsoku w:val="0"/>
        <w:overflowPunct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ab/>
        <w:t>Педагогический коллектив ДОУ составляет 58 работников, из них</w:t>
      </w:r>
      <w:r w:rsidRPr="00B2382B">
        <w:rPr>
          <w:rFonts w:ascii="Times New Roman" w:eastAsia="Times New Roman" w:hAnsi="Times New Roman" w:cs="Times New Roman"/>
          <w:spacing w:val="27"/>
          <w:sz w:val="26"/>
          <w:szCs w:val="26"/>
          <w:lang w:eastAsia="ru-RU"/>
        </w:rPr>
        <w:t xml:space="preserve"> </w:t>
      </w:r>
      <w:r w:rsidRPr="00B2382B">
        <w:rPr>
          <w:rFonts w:ascii="Times New Roman" w:eastAsia="Times New Roman" w:hAnsi="Times New Roman" w:cs="Times New Roman"/>
          <w:sz w:val="26"/>
          <w:szCs w:val="26"/>
          <w:lang w:eastAsia="ru-RU"/>
        </w:rPr>
        <w:t>членами профсоюзной организации является 58 человек. За отчетный период</w:t>
      </w:r>
      <w:r w:rsidRPr="00B2382B">
        <w:rPr>
          <w:rFonts w:ascii="Times New Roman" w:eastAsia="Times New Roman" w:hAnsi="Times New Roman" w:cs="Times New Roman"/>
          <w:spacing w:val="31"/>
          <w:sz w:val="26"/>
          <w:szCs w:val="26"/>
          <w:lang w:eastAsia="ru-RU"/>
        </w:rPr>
        <w:t xml:space="preserve"> </w:t>
      </w:r>
      <w:r w:rsidRPr="00B2382B">
        <w:rPr>
          <w:rFonts w:ascii="Times New Roman" w:eastAsia="Times New Roman" w:hAnsi="Times New Roman" w:cs="Times New Roman"/>
          <w:sz w:val="26"/>
          <w:szCs w:val="26"/>
          <w:lang w:eastAsia="ru-RU"/>
        </w:rPr>
        <w:t>в профсоюз вступили 3 человека.</w:t>
      </w:r>
    </w:p>
    <w:p w:rsidR="00B2382B" w:rsidRPr="00B2382B" w:rsidRDefault="00B2382B" w:rsidP="00B2382B">
      <w:pPr>
        <w:widowControl w:val="0"/>
        <w:kinsoku w:val="0"/>
        <w:overflowPunct w:val="0"/>
        <w:autoSpaceDE w:val="0"/>
        <w:autoSpaceDN w:val="0"/>
        <w:adjustRightInd w:val="0"/>
        <w:spacing w:after="0" w:line="240" w:lineRule="auto"/>
        <w:ind w:left="102" w:right="102" w:firstLine="359"/>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Коллектив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ДОУ ДС №44 «Золушка» обновляется молодыми специалистами. В</w:t>
      </w:r>
      <w:r w:rsidRPr="00B2382B">
        <w:rPr>
          <w:rFonts w:ascii="Times New Roman" w:eastAsia="Times New Roman" w:hAnsi="Times New Roman" w:cs="Times New Roman"/>
          <w:spacing w:val="67"/>
          <w:sz w:val="26"/>
          <w:szCs w:val="26"/>
          <w:lang w:eastAsia="ru-RU"/>
        </w:rPr>
        <w:t xml:space="preserve"> </w:t>
      </w:r>
      <w:r w:rsidRPr="00B2382B">
        <w:rPr>
          <w:rFonts w:ascii="Times New Roman" w:eastAsia="Times New Roman" w:hAnsi="Times New Roman" w:cs="Times New Roman"/>
          <w:sz w:val="26"/>
          <w:szCs w:val="26"/>
          <w:lang w:eastAsia="ru-RU"/>
        </w:rPr>
        <w:t>коллективе  так же работают педагоги с большим трудовым стажем и опытом. Коллектив наш работоспособный,</w:t>
      </w:r>
      <w:r w:rsidRPr="00B2382B">
        <w:rPr>
          <w:rFonts w:ascii="Times New Roman" w:eastAsia="Times New Roman" w:hAnsi="Times New Roman" w:cs="Times New Roman"/>
          <w:spacing w:val="1"/>
          <w:sz w:val="26"/>
          <w:szCs w:val="26"/>
          <w:lang w:eastAsia="ru-RU"/>
        </w:rPr>
        <w:t xml:space="preserve"> </w:t>
      </w:r>
      <w:r w:rsidRPr="00B2382B">
        <w:rPr>
          <w:rFonts w:ascii="Times New Roman" w:eastAsia="Times New Roman" w:hAnsi="Times New Roman" w:cs="Times New Roman"/>
          <w:sz w:val="26"/>
          <w:szCs w:val="26"/>
          <w:lang w:eastAsia="ru-RU"/>
        </w:rPr>
        <w:t>опытный. Смело внедряет различные новшества, инновационные технологии.</w:t>
      </w:r>
      <w:r w:rsidRPr="00B2382B">
        <w:rPr>
          <w:rFonts w:ascii="Times New Roman" w:eastAsia="Times New Roman" w:hAnsi="Times New Roman" w:cs="Times New Roman"/>
          <w:spacing w:val="27"/>
          <w:sz w:val="26"/>
          <w:szCs w:val="26"/>
          <w:lang w:eastAsia="ru-RU"/>
        </w:rPr>
        <w:t xml:space="preserve"> </w:t>
      </w:r>
      <w:r w:rsidRPr="00B2382B">
        <w:rPr>
          <w:rFonts w:ascii="Times New Roman" w:eastAsia="Times New Roman" w:hAnsi="Times New Roman" w:cs="Times New Roman"/>
          <w:sz w:val="26"/>
          <w:szCs w:val="26"/>
          <w:lang w:eastAsia="ru-RU"/>
        </w:rPr>
        <w:t>Активно откликается на различные дела и</w:t>
      </w:r>
      <w:r w:rsidRPr="00B2382B">
        <w:rPr>
          <w:rFonts w:ascii="Times New Roman" w:eastAsia="Times New Roman" w:hAnsi="Times New Roman" w:cs="Times New Roman"/>
          <w:spacing w:val="-12"/>
          <w:sz w:val="26"/>
          <w:szCs w:val="26"/>
          <w:lang w:eastAsia="ru-RU"/>
        </w:rPr>
        <w:t xml:space="preserve"> </w:t>
      </w:r>
      <w:r w:rsidRPr="00B2382B">
        <w:rPr>
          <w:rFonts w:ascii="Times New Roman" w:eastAsia="Times New Roman" w:hAnsi="Times New Roman" w:cs="Times New Roman"/>
          <w:sz w:val="26"/>
          <w:szCs w:val="26"/>
          <w:lang w:eastAsia="ru-RU"/>
        </w:rPr>
        <w:t>акции.</w:t>
      </w:r>
    </w:p>
    <w:p w:rsidR="00B2382B" w:rsidRPr="00B2382B" w:rsidRDefault="00B2382B" w:rsidP="00B2382B">
      <w:pPr>
        <w:widowControl w:val="0"/>
        <w:kinsoku w:val="0"/>
        <w:overflowPunct w:val="0"/>
        <w:autoSpaceDE w:val="0"/>
        <w:autoSpaceDN w:val="0"/>
        <w:adjustRightInd w:val="0"/>
        <w:spacing w:after="0" w:line="240" w:lineRule="auto"/>
        <w:ind w:left="102" w:right="103" w:firstLine="359"/>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Учёт членов Профсоюза осуществляется профсоюзным</w:t>
      </w:r>
      <w:r w:rsidRPr="00B2382B">
        <w:rPr>
          <w:rFonts w:ascii="Times New Roman" w:eastAsia="Times New Roman" w:hAnsi="Times New Roman" w:cs="Times New Roman"/>
          <w:spacing w:val="42"/>
          <w:sz w:val="26"/>
          <w:szCs w:val="26"/>
          <w:lang w:eastAsia="ru-RU"/>
        </w:rPr>
        <w:t xml:space="preserve"> </w:t>
      </w:r>
      <w:r w:rsidRPr="00B2382B">
        <w:rPr>
          <w:rFonts w:ascii="Times New Roman" w:eastAsia="Times New Roman" w:hAnsi="Times New Roman" w:cs="Times New Roman"/>
          <w:sz w:val="26"/>
          <w:szCs w:val="26"/>
          <w:lang w:eastAsia="ru-RU"/>
        </w:rPr>
        <w:t>комитетом. Ежемесячно перечисляются на счёт профсоюза членские взносы</w:t>
      </w:r>
      <w:r w:rsidRPr="00B2382B">
        <w:rPr>
          <w:rFonts w:ascii="Times New Roman" w:eastAsia="Times New Roman" w:hAnsi="Times New Roman" w:cs="Times New Roman"/>
          <w:spacing w:val="9"/>
          <w:sz w:val="26"/>
          <w:szCs w:val="26"/>
          <w:lang w:eastAsia="ru-RU"/>
        </w:rPr>
        <w:t xml:space="preserve"> </w:t>
      </w:r>
      <w:r w:rsidRPr="00B2382B">
        <w:rPr>
          <w:rFonts w:ascii="Times New Roman" w:eastAsia="Times New Roman" w:hAnsi="Times New Roman" w:cs="Times New Roman"/>
          <w:sz w:val="26"/>
          <w:szCs w:val="26"/>
          <w:lang w:eastAsia="ru-RU"/>
        </w:rPr>
        <w:t>из заработной платы</w:t>
      </w:r>
      <w:r w:rsidRPr="00B2382B">
        <w:rPr>
          <w:rFonts w:ascii="Times New Roman" w:eastAsia="Times New Roman" w:hAnsi="Times New Roman" w:cs="Times New Roman"/>
          <w:spacing w:val="-12"/>
          <w:sz w:val="26"/>
          <w:szCs w:val="26"/>
          <w:lang w:eastAsia="ru-RU"/>
        </w:rPr>
        <w:t xml:space="preserve"> </w:t>
      </w:r>
      <w:r w:rsidRPr="00B2382B">
        <w:rPr>
          <w:rFonts w:ascii="Times New Roman" w:eastAsia="Times New Roman" w:hAnsi="Times New Roman" w:cs="Times New Roman"/>
          <w:sz w:val="26"/>
          <w:szCs w:val="26"/>
          <w:lang w:eastAsia="ru-RU"/>
        </w:rPr>
        <w:t>работников.</w:t>
      </w:r>
    </w:p>
    <w:p w:rsidR="00B2382B" w:rsidRPr="00B2382B" w:rsidRDefault="00B2382B" w:rsidP="00B2382B">
      <w:pPr>
        <w:widowControl w:val="0"/>
        <w:kinsoku w:val="0"/>
        <w:overflowPunct w:val="0"/>
        <w:autoSpaceDE w:val="0"/>
        <w:autoSpaceDN w:val="0"/>
        <w:adjustRightInd w:val="0"/>
        <w:spacing w:after="0" w:line="240" w:lineRule="auto"/>
        <w:ind w:left="102" w:right="104" w:firstLine="359"/>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В соответствии с уставом Профсоюза был избран профсоюзный комитет</w:t>
      </w:r>
      <w:r w:rsidRPr="00B2382B">
        <w:rPr>
          <w:rFonts w:ascii="Times New Roman" w:eastAsia="Times New Roman" w:hAnsi="Times New Roman" w:cs="Times New Roman"/>
          <w:spacing w:val="40"/>
          <w:sz w:val="26"/>
          <w:szCs w:val="26"/>
          <w:lang w:eastAsia="ru-RU"/>
        </w:rPr>
        <w:t xml:space="preserve"> </w:t>
      </w:r>
      <w:r w:rsidRPr="00B2382B">
        <w:rPr>
          <w:rFonts w:ascii="Times New Roman" w:eastAsia="Times New Roman" w:hAnsi="Times New Roman" w:cs="Times New Roman"/>
          <w:sz w:val="26"/>
          <w:szCs w:val="26"/>
          <w:lang w:eastAsia="ru-RU"/>
        </w:rPr>
        <w:t>в количестве 7 человек, который осуществляет текущую</w:t>
      </w:r>
      <w:r w:rsidRPr="00B2382B">
        <w:rPr>
          <w:rFonts w:ascii="Times New Roman" w:eastAsia="Times New Roman" w:hAnsi="Times New Roman" w:cs="Times New Roman"/>
          <w:spacing w:val="7"/>
          <w:sz w:val="26"/>
          <w:szCs w:val="26"/>
          <w:lang w:eastAsia="ru-RU"/>
        </w:rPr>
        <w:t xml:space="preserve"> </w:t>
      </w:r>
      <w:r w:rsidRPr="00B2382B">
        <w:rPr>
          <w:rFonts w:ascii="Times New Roman" w:eastAsia="Times New Roman" w:hAnsi="Times New Roman" w:cs="Times New Roman"/>
          <w:sz w:val="26"/>
          <w:szCs w:val="26"/>
          <w:lang w:eastAsia="ru-RU"/>
        </w:rPr>
        <w:t>деятельность первичной профсоюзной</w:t>
      </w:r>
      <w:r w:rsidRPr="00B2382B">
        <w:rPr>
          <w:rFonts w:ascii="Times New Roman" w:eastAsia="Times New Roman" w:hAnsi="Times New Roman" w:cs="Times New Roman"/>
          <w:spacing w:val="-14"/>
          <w:sz w:val="26"/>
          <w:szCs w:val="26"/>
          <w:lang w:eastAsia="ru-RU"/>
        </w:rPr>
        <w:t xml:space="preserve"> </w:t>
      </w:r>
      <w:r w:rsidRPr="00B2382B">
        <w:rPr>
          <w:rFonts w:ascii="Times New Roman" w:eastAsia="Times New Roman" w:hAnsi="Times New Roman" w:cs="Times New Roman"/>
          <w:sz w:val="26"/>
          <w:szCs w:val="26"/>
          <w:lang w:eastAsia="ru-RU"/>
        </w:rPr>
        <w:t>организации.</w:t>
      </w:r>
    </w:p>
    <w:p w:rsidR="00B2382B" w:rsidRPr="00B2382B" w:rsidRDefault="00B2382B" w:rsidP="00B2382B">
      <w:pPr>
        <w:widowControl w:val="0"/>
        <w:kinsoku w:val="0"/>
        <w:overflowPunct w:val="0"/>
        <w:autoSpaceDE w:val="0"/>
        <w:autoSpaceDN w:val="0"/>
        <w:adjustRightInd w:val="0"/>
        <w:spacing w:after="0" w:line="319" w:lineRule="exact"/>
        <w:ind w:left="102" w:right="103" w:firstLine="359"/>
        <w:jc w:val="both"/>
        <w:rPr>
          <w:rFonts w:ascii="Times New Roman" w:eastAsia="Times New Roman" w:hAnsi="Times New Roman" w:cs="Times New Roman"/>
          <w:bCs/>
          <w:sz w:val="26"/>
          <w:szCs w:val="26"/>
          <w:lang w:eastAsia="ru-RU"/>
        </w:rPr>
      </w:pPr>
      <w:r w:rsidRPr="00B2382B">
        <w:rPr>
          <w:rFonts w:ascii="Times New Roman" w:eastAsia="Times New Roman" w:hAnsi="Times New Roman" w:cs="Times New Roman"/>
          <w:bCs/>
          <w:sz w:val="26"/>
          <w:szCs w:val="26"/>
          <w:lang w:eastAsia="ru-RU"/>
        </w:rPr>
        <w:t>В нашем детском саду оформлен профсоюзный стенд с информацией</w:t>
      </w:r>
      <w:r w:rsidRPr="00B2382B">
        <w:rPr>
          <w:rFonts w:ascii="Times New Roman" w:eastAsia="Times New Roman" w:hAnsi="Times New Roman" w:cs="Times New Roman"/>
          <w:bCs/>
          <w:spacing w:val="20"/>
          <w:sz w:val="26"/>
          <w:szCs w:val="26"/>
          <w:lang w:eastAsia="ru-RU"/>
        </w:rPr>
        <w:t xml:space="preserve"> </w:t>
      </w:r>
      <w:r w:rsidRPr="00B2382B">
        <w:rPr>
          <w:rFonts w:ascii="Times New Roman" w:eastAsia="Times New Roman" w:hAnsi="Times New Roman" w:cs="Times New Roman"/>
          <w:bCs/>
          <w:sz w:val="26"/>
          <w:szCs w:val="26"/>
          <w:lang w:eastAsia="ru-RU"/>
        </w:rPr>
        <w:t>о работе профсоюзного</w:t>
      </w:r>
      <w:r w:rsidRPr="00B2382B">
        <w:rPr>
          <w:rFonts w:ascii="Times New Roman" w:eastAsia="Times New Roman" w:hAnsi="Times New Roman" w:cs="Times New Roman"/>
          <w:bCs/>
          <w:spacing w:val="-7"/>
          <w:sz w:val="26"/>
          <w:szCs w:val="26"/>
          <w:lang w:eastAsia="ru-RU"/>
        </w:rPr>
        <w:t xml:space="preserve"> </w:t>
      </w:r>
      <w:r w:rsidRPr="00B2382B">
        <w:rPr>
          <w:rFonts w:ascii="Times New Roman" w:eastAsia="Times New Roman" w:hAnsi="Times New Roman" w:cs="Times New Roman"/>
          <w:bCs/>
          <w:sz w:val="26"/>
          <w:szCs w:val="26"/>
          <w:lang w:eastAsia="ru-RU"/>
        </w:rPr>
        <w:t xml:space="preserve">комитета. </w:t>
      </w:r>
    </w:p>
    <w:p w:rsidR="00B2382B" w:rsidRPr="00B2382B" w:rsidRDefault="00B2382B" w:rsidP="00B2382B">
      <w:pPr>
        <w:widowControl w:val="0"/>
        <w:numPr>
          <w:ilvl w:val="0"/>
          <w:numId w:val="10"/>
        </w:numPr>
        <w:kinsoku w:val="0"/>
        <w:overflowPunct w:val="0"/>
        <w:autoSpaceDE w:val="0"/>
        <w:autoSpaceDN w:val="0"/>
        <w:adjustRightInd w:val="0"/>
        <w:spacing w:after="0" w:line="319" w:lineRule="exact"/>
        <w:ind w:right="103"/>
        <w:jc w:val="center"/>
        <w:rPr>
          <w:rFonts w:ascii="Times New Roman" w:eastAsia="Times New Roman" w:hAnsi="Times New Roman" w:cs="Times New Roman"/>
          <w:sz w:val="26"/>
          <w:szCs w:val="26"/>
          <w:lang w:eastAsia="ru-RU"/>
        </w:rPr>
      </w:pPr>
      <w:r w:rsidRPr="00B2382B">
        <w:rPr>
          <w:rFonts w:ascii="Times New Roman" w:eastAsia="Times New Roman" w:hAnsi="Times New Roman" w:cs="Times New Roman"/>
          <w:b/>
          <w:bCs/>
          <w:sz w:val="26"/>
          <w:szCs w:val="26"/>
          <w:lang w:eastAsia="ru-RU"/>
        </w:rPr>
        <w:t>Организационная</w:t>
      </w:r>
      <w:r w:rsidRPr="00B2382B">
        <w:rPr>
          <w:rFonts w:ascii="Times New Roman" w:eastAsia="Times New Roman" w:hAnsi="Times New Roman" w:cs="Times New Roman"/>
          <w:b/>
          <w:bCs/>
          <w:spacing w:val="-9"/>
          <w:sz w:val="26"/>
          <w:szCs w:val="26"/>
          <w:lang w:eastAsia="ru-RU"/>
        </w:rPr>
        <w:t xml:space="preserve"> </w:t>
      </w:r>
      <w:r w:rsidRPr="00B2382B">
        <w:rPr>
          <w:rFonts w:ascii="Times New Roman" w:eastAsia="Times New Roman" w:hAnsi="Times New Roman" w:cs="Times New Roman"/>
          <w:b/>
          <w:bCs/>
          <w:sz w:val="26"/>
          <w:szCs w:val="26"/>
          <w:lang w:eastAsia="ru-RU"/>
        </w:rPr>
        <w:t>работа.</w:t>
      </w:r>
    </w:p>
    <w:p w:rsidR="00B2382B" w:rsidRPr="00B2382B" w:rsidRDefault="00B2382B" w:rsidP="00B2382B">
      <w:pPr>
        <w:widowControl w:val="0"/>
        <w:kinsoku w:val="0"/>
        <w:overflowPunct w:val="0"/>
        <w:autoSpaceDE w:val="0"/>
        <w:autoSpaceDN w:val="0"/>
        <w:adjustRightInd w:val="0"/>
        <w:spacing w:after="0" w:line="240" w:lineRule="auto"/>
        <w:ind w:left="102" w:right="103" w:firstLine="606"/>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Профсоюзным комитетом была проведена определенная работа</w:t>
      </w:r>
      <w:r w:rsidRPr="00B2382B">
        <w:rPr>
          <w:rFonts w:ascii="Times New Roman" w:eastAsia="Times New Roman" w:hAnsi="Times New Roman" w:cs="Times New Roman"/>
          <w:spacing w:val="49"/>
          <w:sz w:val="26"/>
          <w:szCs w:val="26"/>
          <w:lang w:eastAsia="ru-RU"/>
        </w:rPr>
        <w:t xml:space="preserve"> </w:t>
      </w:r>
      <w:r w:rsidRPr="00B2382B">
        <w:rPr>
          <w:rFonts w:ascii="Times New Roman" w:eastAsia="Times New Roman" w:hAnsi="Times New Roman" w:cs="Times New Roman"/>
          <w:sz w:val="26"/>
          <w:szCs w:val="26"/>
          <w:lang w:eastAsia="ru-RU"/>
        </w:rPr>
        <w:t>по привлечению</w:t>
      </w:r>
      <w:r w:rsidRPr="00B2382B">
        <w:rPr>
          <w:rFonts w:ascii="Times New Roman" w:eastAsia="Times New Roman" w:hAnsi="Times New Roman" w:cs="Times New Roman"/>
          <w:spacing w:val="31"/>
          <w:sz w:val="26"/>
          <w:szCs w:val="26"/>
          <w:lang w:eastAsia="ru-RU"/>
        </w:rPr>
        <w:t xml:space="preserve"> </w:t>
      </w:r>
      <w:r w:rsidRPr="00B2382B">
        <w:rPr>
          <w:rFonts w:ascii="Times New Roman" w:eastAsia="Times New Roman" w:hAnsi="Times New Roman" w:cs="Times New Roman"/>
          <w:sz w:val="26"/>
          <w:szCs w:val="26"/>
          <w:lang w:eastAsia="ru-RU"/>
        </w:rPr>
        <w:t>в</w:t>
      </w:r>
      <w:r w:rsidRPr="00B2382B">
        <w:rPr>
          <w:rFonts w:ascii="Times New Roman" w:eastAsia="Times New Roman" w:hAnsi="Times New Roman" w:cs="Times New Roman"/>
          <w:spacing w:val="31"/>
          <w:sz w:val="26"/>
          <w:szCs w:val="26"/>
          <w:lang w:eastAsia="ru-RU"/>
        </w:rPr>
        <w:t xml:space="preserve"> </w:t>
      </w:r>
      <w:r w:rsidRPr="00B2382B">
        <w:rPr>
          <w:rFonts w:ascii="Times New Roman" w:eastAsia="Times New Roman" w:hAnsi="Times New Roman" w:cs="Times New Roman"/>
          <w:sz w:val="26"/>
          <w:szCs w:val="26"/>
          <w:lang w:eastAsia="ru-RU"/>
        </w:rPr>
        <w:t>профсоюз</w:t>
      </w:r>
      <w:r w:rsidRPr="00B2382B">
        <w:rPr>
          <w:rFonts w:ascii="Times New Roman" w:eastAsia="Times New Roman" w:hAnsi="Times New Roman" w:cs="Times New Roman"/>
          <w:spacing w:val="28"/>
          <w:sz w:val="26"/>
          <w:szCs w:val="26"/>
          <w:lang w:eastAsia="ru-RU"/>
        </w:rPr>
        <w:t xml:space="preserve"> </w:t>
      </w:r>
      <w:r w:rsidRPr="00B2382B">
        <w:rPr>
          <w:rFonts w:ascii="Times New Roman" w:eastAsia="Times New Roman" w:hAnsi="Times New Roman" w:cs="Times New Roman"/>
          <w:sz w:val="26"/>
          <w:szCs w:val="26"/>
          <w:lang w:eastAsia="ru-RU"/>
        </w:rPr>
        <w:t>работников</w:t>
      </w:r>
      <w:r w:rsidRPr="00B2382B">
        <w:rPr>
          <w:rFonts w:ascii="Times New Roman" w:eastAsia="Times New Roman" w:hAnsi="Times New Roman" w:cs="Times New Roman"/>
          <w:spacing w:val="28"/>
          <w:sz w:val="26"/>
          <w:szCs w:val="26"/>
          <w:lang w:eastAsia="ru-RU"/>
        </w:rPr>
        <w:t xml:space="preserve"> МБ</w:t>
      </w:r>
      <w:r w:rsidRPr="00B2382B">
        <w:rPr>
          <w:rFonts w:ascii="Times New Roman" w:eastAsia="Times New Roman" w:hAnsi="Times New Roman" w:cs="Times New Roman"/>
          <w:sz w:val="26"/>
          <w:szCs w:val="26"/>
          <w:lang w:eastAsia="ru-RU"/>
        </w:rPr>
        <w:t>ДОУ ДС №44 «Золушка».</w:t>
      </w:r>
      <w:r w:rsidRPr="00B2382B">
        <w:rPr>
          <w:rFonts w:ascii="Times New Roman" w:eastAsia="Times New Roman" w:hAnsi="Times New Roman" w:cs="Times New Roman"/>
          <w:spacing w:val="31"/>
          <w:sz w:val="26"/>
          <w:szCs w:val="26"/>
          <w:lang w:eastAsia="ru-RU"/>
        </w:rPr>
        <w:t xml:space="preserve"> </w:t>
      </w:r>
      <w:r w:rsidRPr="00B2382B">
        <w:rPr>
          <w:rFonts w:ascii="Times New Roman" w:eastAsia="Times New Roman" w:hAnsi="Times New Roman" w:cs="Times New Roman"/>
          <w:sz w:val="26"/>
          <w:szCs w:val="26"/>
          <w:lang w:eastAsia="ru-RU"/>
        </w:rPr>
        <w:t>На</w:t>
      </w:r>
      <w:r w:rsidRPr="00B2382B">
        <w:rPr>
          <w:rFonts w:ascii="Times New Roman" w:eastAsia="Times New Roman" w:hAnsi="Times New Roman" w:cs="Times New Roman"/>
          <w:spacing w:val="32"/>
          <w:sz w:val="26"/>
          <w:szCs w:val="26"/>
          <w:lang w:eastAsia="ru-RU"/>
        </w:rPr>
        <w:t xml:space="preserve"> </w:t>
      </w:r>
      <w:r w:rsidRPr="00B2382B">
        <w:rPr>
          <w:rFonts w:ascii="Times New Roman" w:eastAsia="Times New Roman" w:hAnsi="Times New Roman" w:cs="Times New Roman"/>
          <w:sz w:val="26"/>
          <w:szCs w:val="26"/>
          <w:lang w:eastAsia="ru-RU"/>
        </w:rPr>
        <w:t>сайте</w:t>
      </w:r>
      <w:r w:rsidRPr="00B2382B">
        <w:rPr>
          <w:rFonts w:ascii="Times New Roman" w:eastAsia="Times New Roman" w:hAnsi="Times New Roman" w:cs="Times New Roman"/>
          <w:spacing w:val="29"/>
          <w:sz w:val="26"/>
          <w:szCs w:val="26"/>
          <w:lang w:eastAsia="ru-RU"/>
        </w:rPr>
        <w:t xml:space="preserve"> </w:t>
      </w:r>
      <w:r w:rsidRPr="00B2382B">
        <w:rPr>
          <w:rFonts w:ascii="Times New Roman" w:eastAsia="Times New Roman" w:hAnsi="Times New Roman" w:cs="Times New Roman"/>
          <w:sz w:val="26"/>
          <w:szCs w:val="26"/>
          <w:lang w:eastAsia="ru-RU"/>
        </w:rPr>
        <w:t>детского</w:t>
      </w:r>
      <w:r w:rsidRPr="00B2382B">
        <w:rPr>
          <w:rFonts w:ascii="Times New Roman" w:eastAsia="Times New Roman" w:hAnsi="Times New Roman" w:cs="Times New Roman"/>
          <w:spacing w:val="32"/>
          <w:sz w:val="26"/>
          <w:szCs w:val="26"/>
          <w:lang w:eastAsia="ru-RU"/>
        </w:rPr>
        <w:t xml:space="preserve"> </w:t>
      </w:r>
      <w:r w:rsidRPr="00B2382B">
        <w:rPr>
          <w:rFonts w:ascii="Times New Roman" w:eastAsia="Times New Roman" w:hAnsi="Times New Roman" w:cs="Times New Roman"/>
          <w:sz w:val="26"/>
          <w:szCs w:val="26"/>
          <w:lang w:eastAsia="ru-RU"/>
        </w:rPr>
        <w:t>сада</w:t>
      </w:r>
      <w:r w:rsidRPr="00B2382B">
        <w:rPr>
          <w:rFonts w:ascii="Times New Roman" w:eastAsia="Times New Roman" w:hAnsi="Times New Roman" w:cs="Times New Roman"/>
          <w:spacing w:val="34"/>
          <w:sz w:val="26"/>
          <w:szCs w:val="26"/>
          <w:lang w:eastAsia="ru-RU"/>
        </w:rPr>
        <w:t xml:space="preserve"> </w:t>
      </w:r>
      <w:r w:rsidRPr="00B2382B">
        <w:rPr>
          <w:rFonts w:ascii="Times New Roman" w:eastAsia="Times New Roman" w:hAnsi="Times New Roman" w:cs="Times New Roman"/>
          <w:sz w:val="26"/>
          <w:szCs w:val="26"/>
          <w:lang w:eastAsia="ru-RU"/>
        </w:rPr>
        <w:t>создана страница «Наш профсоюз» (</w:t>
      </w:r>
      <w:hyperlink r:id="rId9" w:history="1">
        <w:r w:rsidRPr="00B2382B">
          <w:rPr>
            <w:rFonts w:ascii="Times New Roman" w:eastAsia="Times New Roman" w:hAnsi="Times New Roman" w:cs="Times New Roman"/>
            <w:color w:val="0000FF"/>
            <w:sz w:val="26"/>
            <w:szCs w:val="26"/>
            <w:u w:val="single"/>
            <w:lang w:val="en-US" w:eastAsia="ru-RU"/>
          </w:rPr>
          <w:t>http</w:t>
        </w:r>
        <w:r w:rsidRPr="00B2382B">
          <w:rPr>
            <w:rFonts w:ascii="Times New Roman" w:eastAsia="Times New Roman" w:hAnsi="Times New Roman" w:cs="Times New Roman"/>
            <w:color w:val="0000FF"/>
            <w:sz w:val="26"/>
            <w:szCs w:val="26"/>
            <w:u w:val="single"/>
            <w:lang w:eastAsia="ru-RU"/>
          </w:rPr>
          <w:t>://</w:t>
        </w:r>
        <w:proofErr w:type="spellStart"/>
        <w:r w:rsidRPr="00B2382B">
          <w:rPr>
            <w:rFonts w:ascii="Times New Roman" w:eastAsia="Times New Roman" w:hAnsi="Times New Roman" w:cs="Times New Roman"/>
            <w:color w:val="0000FF"/>
            <w:sz w:val="26"/>
            <w:szCs w:val="26"/>
            <w:u w:val="single"/>
            <w:lang w:val="en-US" w:eastAsia="ru-RU"/>
          </w:rPr>
          <w:t>st</w:t>
        </w:r>
        <w:proofErr w:type="spellEnd"/>
        <w:r w:rsidRPr="00B2382B">
          <w:rPr>
            <w:rFonts w:ascii="Times New Roman" w:eastAsia="Times New Roman" w:hAnsi="Times New Roman" w:cs="Times New Roman"/>
            <w:color w:val="0000FF"/>
            <w:sz w:val="26"/>
            <w:szCs w:val="26"/>
            <w:u w:val="single"/>
            <w:lang w:eastAsia="ru-RU"/>
          </w:rPr>
          <w:t>-</w:t>
        </w:r>
        <w:proofErr w:type="spellStart"/>
        <w:r w:rsidRPr="00B2382B">
          <w:rPr>
            <w:rFonts w:ascii="Times New Roman" w:eastAsia="Times New Roman" w:hAnsi="Times New Roman" w:cs="Times New Roman"/>
            <w:color w:val="0000FF"/>
            <w:sz w:val="26"/>
            <w:szCs w:val="26"/>
            <w:u w:val="single"/>
            <w:lang w:val="en-US" w:eastAsia="ru-RU"/>
          </w:rPr>
          <w:t>dou</w:t>
        </w:r>
        <w:proofErr w:type="spellEnd"/>
        <w:r w:rsidRPr="00B2382B">
          <w:rPr>
            <w:rFonts w:ascii="Times New Roman" w:eastAsia="Times New Roman" w:hAnsi="Times New Roman" w:cs="Times New Roman"/>
            <w:color w:val="0000FF"/>
            <w:sz w:val="26"/>
            <w:szCs w:val="26"/>
            <w:u w:val="single"/>
            <w:lang w:eastAsia="ru-RU"/>
          </w:rPr>
          <w:t>44.</w:t>
        </w:r>
        <w:proofErr w:type="spellStart"/>
        <w:r w:rsidRPr="00B2382B">
          <w:rPr>
            <w:rFonts w:ascii="Times New Roman" w:eastAsia="Times New Roman" w:hAnsi="Times New Roman" w:cs="Times New Roman"/>
            <w:color w:val="0000FF"/>
            <w:sz w:val="26"/>
            <w:szCs w:val="26"/>
            <w:u w:val="single"/>
            <w:lang w:val="en-US" w:eastAsia="ru-RU"/>
          </w:rPr>
          <w:t>ru</w:t>
        </w:r>
        <w:proofErr w:type="spellEnd"/>
        <w:r w:rsidRPr="00B2382B">
          <w:rPr>
            <w:rFonts w:ascii="Times New Roman" w:eastAsia="Times New Roman" w:hAnsi="Times New Roman" w:cs="Times New Roman"/>
            <w:color w:val="0000FF"/>
            <w:sz w:val="26"/>
            <w:szCs w:val="26"/>
            <w:u w:val="single"/>
            <w:lang w:eastAsia="ru-RU"/>
          </w:rPr>
          <w:t>/</w:t>
        </w:r>
        <w:proofErr w:type="spellStart"/>
        <w:r w:rsidRPr="00B2382B">
          <w:rPr>
            <w:rFonts w:ascii="Times New Roman" w:eastAsia="Times New Roman" w:hAnsi="Times New Roman" w:cs="Times New Roman"/>
            <w:color w:val="0000FF"/>
            <w:sz w:val="26"/>
            <w:szCs w:val="26"/>
            <w:u w:val="single"/>
            <w:lang w:val="en-US" w:eastAsia="ru-RU"/>
          </w:rPr>
          <w:t>nash</w:t>
        </w:r>
        <w:proofErr w:type="spellEnd"/>
        <w:r w:rsidRPr="00B2382B">
          <w:rPr>
            <w:rFonts w:ascii="Times New Roman" w:eastAsia="Times New Roman" w:hAnsi="Times New Roman" w:cs="Times New Roman"/>
            <w:color w:val="0000FF"/>
            <w:sz w:val="26"/>
            <w:szCs w:val="26"/>
            <w:u w:val="single"/>
            <w:lang w:eastAsia="ru-RU"/>
          </w:rPr>
          <w:t>-</w:t>
        </w:r>
        <w:proofErr w:type="spellStart"/>
        <w:r w:rsidRPr="00B2382B">
          <w:rPr>
            <w:rFonts w:ascii="Times New Roman" w:eastAsia="Times New Roman" w:hAnsi="Times New Roman" w:cs="Times New Roman"/>
            <w:color w:val="0000FF"/>
            <w:sz w:val="26"/>
            <w:szCs w:val="26"/>
            <w:u w:val="single"/>
            <w:lang w:val="en-US" w:eastAsia="ru-RU"/>
          </w:rPr>
          <w:t>profsoyuz</w:t>
        </w:r>
        <w:proofErr w:type="spellEnd"/>
      </w:hyperlink>
      <w:r w:rsidRPr="00B2382B">
        <w:rPr>
          <w:rFonts w:ascii="Times New Roman" w:eastAsia="Times New Roman" w:hAnsi="Times New Roman" w:cs="Times New Roman"/>
          <w:color w:val="0070C0"/>
          <w:sz w:val="26"/>
          <w:szCs w:val="26"/>
          <w:lang w:eastAsia="ru-RU"/>
        </w:rPr>
        <w:t xml:space="preserve">) </w:t>
      </w:r>
      <w:r w:rsidRPr="00B2382B">
        <w:rPr>
          <w:rFonts w:ascii="Times New Roman" w:eastAsia="Times New Roman" w:hAnsi="Times New Roman" w:cs="Times New Roman"/>
          <w:sz w:val="26"/>
          <w:szCs w:val="26"/>
          <w:lang w:eastAsia="ru-RU"/>
        </w:rPr>
        <w:t>печатаются материалы о</w:t>
      </w:r>
      <w:r w:rsidRPr="00B2382B">
        <w:rPr>
          <w:rFonts w:ascii="Times New Roman" w:eastAsia="Times New Roman" w:hAnsi="Times New Roman" w:cs="Times New Roman"/>
          <w:spacing w:val="16"/>
          <w:sz w:val="26"/>
          <w:szCs w:val="26"/>
          <w:lang w:eastAsia="ru-RU"/>
        </w:rPr>
        <w:t xml:space="preserve"> </w:t>
      </w:r>
      <w:r w:rsidRPr="00B2382B">
        <w:rPr>
          <w:rFonts w:ascii="Times New Roman" w:eastAsia="Times New Roman" w:hAnsi="Times New Roman" w:cs="Times New Roman"/>
          <w:sz w:val="26"/>
          <w:szCs w:val="26"/>
          <w:lang w:eastAsia="ru-RU"/>
        </w:rPr>
        <w:t>деятельности профсоюзного комитета, был составлен план работы</w:t>
      </w:r>
      <w:r w:rsidRPr="00B2382B">
        <w:rPr>
          <w:rFonts w:ascii="Times New Roman" w:eastAsia="Times New Roman" w:hAnsi="Times New Roman" w:cs="Times New Roman"/>
          <w:spacing w:val="23"/>
          <w:sz w:val="26"/>
          <w:szCs w:val="26"/>
          <w:lang w:eastAsia="ru-RU"/>
        </w:rPr>
        <w:t xml:space="preserve"> </w:t>
      </w:r>
      <w:r w:rsidRPr="00B2382B">
        <w:rPr>
          <w:rFonts w:ascii="Times New Roman" w:eastAsia="Times New Roman" w:hAnsi="Times New Roman" w:cs="Times New Roman"/>
          <w:sz w:val="26"/>
          <w:szCs w:val="26"/>
          <w:lang w:eastAsia="ru-RU"/>
        </w:rPr>
        <w:t xml:space="preserve">профсоюзного комитета детского сада. С поступившими на работу в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ДОУ ДС №44 «Золушка»</w:t>
      </w:r>
      <w:r w:rsidRPr="00B2382B">
        <w:rPr>
          <w:rFonts w:ascii="Times New Roman" w:eastAsia="Times New Roman" w:hAnsi="Times New Roman" w:cs="Times New Roman"/>
          <w:spacing w:val="49"/>
          <w:sz w:val="26"/>
          <w:szCs w:val="26"/>
          <w:lang w:eastAsia="ru-RU"/>
        </w:rPr>
        <w:t xml:space="preserve"> </w:t>
      </w:r>
      <w:r w:rsidRPr="00B2382B">
        <w:rPr>
          <w:rFonts w:ascii="Times New Roman" w:eastAsia="Times New Roman" w:hAnsi="Times New Roman" w:cs="Times New Roman"/>
          <w:sz w:val="26"/>
          <w:szCs w:val="26"/>
          <w:lang w:eastAsia="ru-RU"/>
        </w:rPr>
        <w:t>проводится ознакомление с действующим коллективным</w:t>
      </w:r>
      <w:r w:rsidRPr="00B2382B">
        <w:rPr>
          <w:rFonts w:ascii="Times New Roman" w:eastAsia="Times New Roman" w:hAnsi="Times New Roman" w:cs="Times New Roman"/>
          <w:spacing w:val="-10"/>
          <w:sz w:val="26"/>
          <w:szCs w:val="26"/>
          <w:lang w:eastAsia="ru-RU"/>
        </w:rPr>
        <w:t xml:space="preserve"> </w:t>
      </w:r>
      <w:r w:rsidRPr="00B2382B">
        <w:rPr>
          <w:rFonts w:ascii="Times New Roman" w:eastAsia="Times New Roman" w:hAnsi="Times New Roman" w:cs="Times New Roman"/>
          <w:sz w:val="26"/>
          <w:szCs w:val="26"/>
          <w:lang w:eastAsia="ru-RU"/>
        </w:rPr>
        <w:t>договором.</w:t>
      </w:r>
    </w:p>
    <w:p w:rsidR="00B2382B" w:rsidRDefault="00B2382B" w:rsidP="00B2382B">
      <w:pPr>
        <w:widowControl w:val="0"/>
        <w:kinsoku w:val="0"/>
        <w:overflowPunct w:val="0"/>
        <w:autoSpaceDE w:val="0"/>
        <w:autoSpaceDN w:val="0"/>
        <w:adjustRightInd w:val="0"/>
        <w:spacing w:after="0" w:line="240" w:lineRule="auto"/>
        <w:ind w:left="102" w:right="103" w:firstLine="606"/>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В нашем детском саду имеется профсоюзный уголок, где</w:t>
      </w:r>
      <w:r w:rsidRPr="00B2382B">
        <w:rPr>
          <w:rFonts w:ascii="Times New Roman" w:eastAsia="Times New Roman" w:hAnsi="Times New Roman" w:cs="Times New Roman"/>
          <w:spacing w:val="63"/>
          <w:sz w:val="26"/>
          <w:szCs w:val="26"/>
          <w:lang w:eastAsia="ru-RU"/>
        </w:rPr>
        <w:t xml:space="preserve"> </w:t>
      </w:r>
      <w:r w:rsidRPr="00B2382B">
        <w:rPr>
          <w:rFonts w:ascii="Times New Roman" w:eastAsia="Times New Roman" w:hAnsi="Times New Roman" w:cs="Times New Roman"/>
          <w:sz w:val="26"/>
          <w:szCs w:val="26"/>
          <w:lang w:eastAsia="ru-RU"/>
        </w:rPr>
        <w:t xml:space="preserve">«освещается» различная информация: </w:t>
      </w:r>
    </w:p>
    <w:p w:rsidR="00B2382B" w:rsidRDefault="00B2382B" w:rsidP="00B2382B">
      <w:pPr>
        <w:pStyle w:val="a7"/>
        <w:widowControl w:val="0"/>
        <w:numPr>
          <w:ilvl w:val="0"/>
          <w:numId w:val="11"/>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Федеральный закон о</w:t>
      </w:r>
      <w:r>
        <w:rPr>
          <w:rFonts w:ascii="Times New Roman" w:eastAsia="Times New Roman" w:hAnsi="Times New Roman" w:cs="Times New Roman"/>
          <w:sz w:val="26"/>
          <w:szCs w:val="26"/>
          <w:lang w:eastAsia="ru-RU"/>
        </w:rPr>
        <w:t>т 3 октября 2018 года № 350-ФЗ «</w:t>
      </w:r>
      <w:r w:rsidRPr="00B2382B">
        <w:rPr>
          <w:rFonts w:ascii="Times New Roman" w:eastAsia="Times New Roman" w:hAnsi="Times New Roman" w:cs="Times New Roman"/>
          <w:sz w:val="26"/>
          <w:szCs w:val="26"/>
          <w:lang w:eastAsia="ru-RU"/>
        </w:rPr>
        <w:t xml:space="preserve">О внесении изменений в отдельные </w:t>
      </w:r>
      <w:r>
        <w:rPr>
          <w:rFonts w:ascii="Times New Roman" w:eastAsia="Times New Roman" w:hAnsi="Times New Roman" w:cs="Times New Roman"/>
          <w:sz w:val="26"/>
          <w:szCs w:val="26"/>
          <w:lang w:eastAsia="ru-RU"/>
        </w:rPr>
        <w:t xml:space="preserve">законодательные акты Российской </w:t>
      </w:r>
      <w:r w:rsidRPr="00B2382B">
        <w:rPr>
          <w:rFonts w:ascii="Times New Roman" w:eastAsia="Times New Roman" w:hAnsi="Times New Roman" w:cs="Times New Roman"/>
          <w:sz w:val="26"/>
          <w:szCs w:val="26"/>
          <w:lang w:eastAsia="ru-RU"/>
        </w:rPr>
        <w:t>Федерации по вопро</w:t>
      </w:r>
      <w:r>
        <w:rPr>
          <w:rFonts w:ascii="Times New Roman" w:eastAsia="Times New Roman" w:hAnsi="Times New Roman" w:cs="Times New Roman"/>
          <w:sz w:val="26"/>
          <w:szCs w:val="26"/>
          <w:lang w:eastAsia="ru-RU"/>
        </w:rPr>
        <w:t>сам назначения и выплаты пенсий»;</w:t>
      </w:r>
    </w:p>
    <w:p w:rsidR="00B2382B" w:rsidRPr="00B2382B" w:rsidRDefault="00B2382B" w:rsidP="00B2382B">
      <w:pPr>
        <w:widowControl w:val="0"/>
        <w:kinsoku w:val="0"/>
        <w:overflowPunct w:val="0"/>
        <w:autoSpaceDE w:val="0"/>
        <w:autoSpaceDN w:val="0"/>
        <w:adjustRightInd w:val="0"/>
        <w:spacing w:after="0" w:line="240" w:lineRule="auto"/>
        <w:ind w:right="103" w:firstLine="360"/>
        <w:jc w:val="both"/>
        <w:rPr>
          <w:rFonts w:ascii="Times New Roman" w:eastAsia="Times New Roman" w:hAnsi="Times New Roman" w:cs="Times New Roman"/>
          <w:bCs/>
          <w:sz w:val="26"/>
          <w:szCs w:val="26"/>
          <w:lang w:eastAsia="ru-RU"/>
        </w:rPr>
      </w:pPr>
      <w:bookmarkStart w:id="0" w:name="_GoBack"/>
      <w:bookmarkEnd w:id="0"/>
      <w:r w:rsidRPr="00B2382B">
        <w:rPr>
          <w:rFonts w:ascii="Times New Roman" w:eastAsia="Times New Roman" w:hAnsi="Times New Roman" w:cs="Times New Roman"/>
          <w:sz w:val="26"/>
          <w:szCs w:val="26"/>
          <w:lang w:eastAsia="ru-RU"/>
        </w:rPr>
        <w:t xml:space="preserve">Социальная поддержка работников – это одно из основных конституционно-социальных прав человека, подразумевающее оказание поддержки со стороны государства гражданам (ст.39 Конституции РФ). </w:t>
      </w:r>
      <w:r w:rsidRPr="00B2382B">
        <w:rPr>
          <w:rFonts w:ascii="Times New Roman" w:eastAsia="Times New Roman" w:hAnsi="Times New Roman" w:cs="Times New Roman"/>
          <w:bCs/>
          <w:sz w:val="26"/>
          <w:szCs w:val="26"/>
          <w:lang w:eastAsia="ru-RU"/>
        </w:rPr>
        <w:t xml:space="preserve">К мерам социальной поддержки </w:t>
      </w:r>
      <w:r w:rsidRPr="00B2382B">
        <w:rPr>
          <w:rFonts w:ascii="Times New Roman" w:eastAsia="Times New Roman" w:hAnsi="Times New Roman" w:cs="Times New Roman"/>
          <w:bCs/>
          <w:sz w:val="26"/>
          <w:szCs w:val="26"/>
          <w:lang w:eastAsia="ru-RU"/>
        </w:rPr>
        <w:lastRenderedPageBreak/>
        <w:t>работников педагогической сферы относятся:</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защита чести и достоинства.</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у</w:t>
      </w:r>
      <w:proofErr w:type="gramEnd"/>
      <w:r w:rsidRPr="00B2382B">
        <w:rPr>
          <w:rFonts w:ascii="Times New Roman" w:eastAsia="Times New Roman" w:hAnsi="Times New Roman" w:cs="Times New Roman"/>
          <w:sz w:val="26"/>
          <w:szCs w:val="26"/>
          <w:lang w:eastAsia="ru-RU"/>
        </w:rPr>
        <w:t xml:space="preserve">становление сокращенного графика длительности рабочего времени (ст. 333 ТК РФ и п. 5, ст. 55 Закона РФ). Норма работы по количеству часов, за выполнение которой </w:t>
      </w:r>
      <w:proofErr w:type="gramStart"/>
      <w:r w:rsidRPr="00B2382B">
        <w:rPr>
          <w:rFonts w:ascii="Times New Roman" w:eastAsia="Times New Roman" w:hAnsi="Times New Roman" w:cs="Times New Roman"/>
          <w:sz w:val="26"/>
          <w:szCs w:val="26"/>
          <w:lang w:eastAsia="ru-RU"/>
        </w:rPr>
        <w:t>предусмотрена ставка зарплаты учителя равна</w:t>
      </w:r>
      <w:proofErr w:type="gramEnd"/>
      <w:r w:rsidRPr="00B2382B">
        <w:rPr>
          <w:rFonts w:ascii="Times New Roman" w:eastAsia="Times New Roman" w:hAnsi="Times New Roman" w:cs="Times New Roman"/>
          <w:sz w:val="26"/>
          <w:szCs w:val="26"/>
          <w:lang w:eastAsia="ru-RU"/>
        </w:rPr>
        <w:t xml:space="preserve"> 18-36 часов еженедельно. За часы работы, превышающие эту норму, должна осуществляться дополнительная выплата в соответствии с заявленной ставкой. Учитель имеет право работать на нескольких работах (совместительство), но продолжительность работы на других работах не должна превышать половину «учительской» месячной нормы по часам. Если же половина рабочей нормы учителя по основному месту работы составляет меньше 16 часов в еженедельно, то и совместительство не должно превышать указанного количества часов.</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п</w:t>
      </w:r>
      <w:proofErr w:type="gramEnd"/>
      <w:r w:rsidRPr="00B2382B">
        <w:rPr>
          <w:rFonts w:ascii="Times New Roman" w:eastAsia="Times New Roman" w:hAnsi="Times New Roman" w:cs="Times New Roman"/>
          <w:sz w:val="26"/>
          <w:szCs w:val="26"/>
          <w:lang w:eastAsia="ru-RU"/>
        </w:rPr>
        <w:t>редоставление социальной поддержки в виде ежегодного основного длительного отпуска (ст. 334, 335 ТК РФ). Продолжительность основного отпуска для работников - 28 дней. Педагогам же предоставляется удлиненный отпуск: 42-56 дней. Кроме того, раз в 10 лет по непрерывному стажу, педагог имеет право на отпуск, сроком в 1 год. При этом</w:t>
      </w:r>
      <w:proofErr w:type="gramStart"/>
      <w:r w:rsidRPr="00B2382B">
        <w:rPr>
          <w:rFonts w:ascii="Times New Roman" w:eastAsia="Times New Roman" w:hAnsi="Times New Roman" w:cs="Times New Roman"/>
          <w:sz w:val="26"/>
          <w:szCs w:val="26"/>
          <w:lang w:eastAsia="ru-RU"/>
        </w:rPr>
        <w:t>,</w:t>
      </w:r>
      <w:proofErr w:type="gramEnd"/>
      <w:r w:rsidRPr="00B2382B">
        <w:rPr>
          <w:rFonts w:ascii="Times New Roman" w:eastAsia="Times New Roman" w:hAnsi="Times New Roman" w:cs="Times New Roman"/>
          <w:sz w:val="26"/>
          <w:szCs w:val="26"/>
          <w:lang w:eastAsia="ru-RU"/>
        </w:rPr>
        <w:t xml:space="preserve"> место работы сохраняется. Оплату определяют согласно уставу образовательной организации.</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досрочная пенсия - еще до достижения общего пенсионного возраста. Досрочные пенсии по старости назначаются лицам, чей стаж составляет не менее 25 лет в сфере педагогики. Оплачиваемые отпуска также входят в трудовой стаж при наличии страховых выплат в ПФ РФ.</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б</w:t>
      </w:r>
      <w:proofErr w:type="gramEnd"/>
      <w:r w:rsidRPr="00B2382B">
        <w:rPr>
          <w:rFonts w:ascii="Times New Roman" w:eastAsia="Times New Roman" w:hAnsi="Times New Roman" w:cs="Times New Roman"/>
          <w:sz w:val="26"/>
          <w:szCs w:val="26"/>
          <w:lang w:eastAsia="ru-RU"/>
        </w:rPr>
        <w:t>есплатная жилая площадь с центральным отоплением для тех учителей, которые трудоустроены в сельской местности.</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предоставление дополнительных льгот специалистам образовательных учреждений, находящихся далеко от городских центров, таким же, как и в данной местности для работников сельскохозяйственной промышленности. Социальная поддержка в виде выплаты </w:t>
      </w:r>
      <w:proofErr w:type="spellStart"/>
      <w:r w:rsidRPr="00B2382B">
        <w:rPr>
          <w:rFonts w:ascii="Times New Roman" w:eastAsia="Times New Roman" w:hAnsi="Times New Roman" w:cs="Times New Roman"/>
          <w:sz w:val="26"/>
          <w:szCs w:val="26"/>
          <w:lang w:eastAsia="ru-RU"/>
        </w:rPr>
        <w:t>единоразового</w:t>
      </w:r>
      <w:proofErr w:type="spellEnd"/>
      <w:r w:rsidRPr="00B2382B">
        <w:rPr>
          <w:rFonts w:ascii="Times New Roman" w:eastAsia="Times New Roman" w:hAnsi="Times New Roman" w:cs="Times New Roman"/>
          <w:sz w:val="26"/>
          <w:szCs w:val="26"/>
          <w:lang w:eastAsia="ru-RU"/>
        </w:rPr>
        <w:t xml:space="preserve"> пособия на хозяйственное обустройство работникам, которые прибыли на работу в сельские школы или другие образовательные учреждения. Учтена оплата расходов по коммунальным платежам из бюджетных сре</w:t>
      </w:r>
      <w:proofErr w:type="gramStart"/>
      <w:r w:rsidRPr="00B2382B">
        <w:rPr>
          <w:rFonts w:ascii="Times New Roman" w:eastAsia="Times New Roman" w:hAnsi="Times New Roman" w:cs="Times New Roman"/>
          <w:sz w:val="26"/>
          <w:szCs w:val="26"/>
          <w:lang w:eastAsia="ru-RU"/>
        </w:rPr>
        <w:t>дств в пр</w:t>
      </w:r>
      <w:proofErr w:type="gramEnd"/>
      <w:r w:rsidRPr="00B2382B">
        <w:rPr>
          <w:rFonts w:ascii="Times New Roman" w:eastAsia="Times New Roman" w:hAnsi="Times New Roman" w:cs="Times New Roman"/>
          <w:sz w:val="26"/>
          <w:szCs w:val="26"/>
          <w:lang w:eastAsia="ru-RU"/>
        </w:rPr>
        <w:t>оцентном соотношении, с учетом общей площади фактических объемов потребления в доле, приходящейся на самого педагога.</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л</w:t>
      </w:r>
      <w:proofErr w:type="gramEnd"/>
      <w:r w:rsidRPr="00B2382B">
        <w:rPr>
          <w:rFonts w:ascii="Times New Roman" w:eastAsia="Times New Roman" w:hAnsi="Times New Roman" w:cs="Times New Roman"/>
          <w:sz w:val="26"/>
          <w:szCs w:val="26"/>
          <w:lang w:eastAsia="ru-RU"/>
        </w:rPr>
        <w:t>ьготы при определении очереди на жилплощадь. Государственная программа предоставления ипотечного кредита для молодых специалистов. Молодым специалистом считается сотрудник возрастом до 35 лет. Ипотечная программа «Жилье для молодых учителей» - одна из мер социальной поддержки работников, была разработана еще в 2011 году, с целью привлечения молодого состава (введена с 2012).</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е</w:t>
      </w:r>
      <w:proofErr w:type="gramEnd"/>
      <w:r w:rsidRPr="00B2382B">
        <w:rPr>
          <w:rFonts w:ascii="Times New Roman" w:eastAsia="Times New Roman" w:hAnsi="Times New Roman" w:cs="Times New Roman"/>
          <w:sz w:val="26"/>
          <w:szCs w:val="26"/>
          <w:lang w:eastAsia="ru-RU"/>
        </w:rPr>
        <w:t>жемесячная денежная компенсация для приобретения литературы (книги, периодика), которая не подлежит налогообложению.</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р</w:t>
      </w:r>
      <w:proofErr w:type="gramEnd"/>
      <w:r w:rsidRPr="00B2382B">
        <w:rPr>
          <w:rFonts w:ascii="Times New Roman" w:eastAsia="Times New Roman" w:hAnsi="Times New Roman" w:cs="Times New Roman"/>
          <w:sz w:val="26"/>
          <w:szCs w:val="26"/>
          <w:lang w:eastAsia="ru-RU"/>
        </w:rPr>
        <w:t xml:space="preserve">аспространение на педагогов льгот и преимуществ, которые устанавливаются для сотрудников аналогичных производств, на </w:t>
      </w:r>
      <w:r w:rsidRPr="00B2382B">
        <w:rPr>
          <w:rFonts w:ascii="Times New Roman" w:eastAsia="Times New Roman" w:hAnsi="Times New Roman" w:cs="Times New Roman"/>
          <w:sz w:val="26"/>
          <w:szCs w:val="26"/>
          <w:lang w:eastAsia="ru-RU"/>
        </w:rPr>
        <w:lastRenderedPageBreak/>
        <w:t>сотрудников учебных и научных лабораторий, учебных и производственных цехов (мастерских), а также на учебные хозяйства учреждений, предприятия и организации системы образования.</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социальная поддержка в виде льгот на сотрудников образовательных учреждений, консультационных пунктов при образовательных учреждениях, предназначенных для уголовных наказаний в виде лишения свободы. Наличие порядка установления пенсий по причине особых условий трудовой деятельности, </w:t>
      </w:r>
      <w:proofErr w:type="gramStart"/>
      <w:r w:rsidRPr="00B2382B">
        <w:rPr>
          <w:rFonts w:ascii="Times New Roman" w:eastAsia="Times New Roman" w:hAnsi="Times New Roman" w:cs="Times New Roman"/>
          <w:sz w:val="26"/>
          <w:szCs w:val="26"/>
          <w:lang w:eastAsia="ru-RU"/>
        </w:rPr>
        <w:t>который</w:t>
      </w:r>
      <w:proofErr w:type="gramEnd"/>
      <w:r w:rsidRPr="00B2382B">
        <w:rPr>
          <w:rFonts w:ascii="Times New Roman" w:eastAsia="Times New Roman" w:hAnsi="Times New Roman" w:cs="Times New Roman"/>
          <w:sz w:val="26"/>
          <w:szCs w:val="26"/>
          <w:lang w:eastAsia="ru-RU"/>
        </w:rPr>
        <w:t xml:space="preserve"> предназначен для работников таковых учреждений.</w:t>
      </w:r>
    </w:p>
    <w:p w:rsidR="00B2382B" w:rsidRPr="00B2382B" w:rsidRDefault="00B2382B" w:rsidP="00B2382B">
      <w:pPr>
        <w:widowControl w:val="0"/>
        <w:numPr>
          <w:ilvl w:val="0"/>
          <w:numId w:val="5"/>
        </w:numPr>
        <w:kinsoku w:val="0"/>
        <w:overflowPunct w:val="0"/>
        <w:autoSpaceDE w:val="0"/>
        <w:autoSpaceDN w:val="0"/>
        <w:adjustRightInd w:val="0"/>
        <w:spacing w:after="0" w:line="240" w:lineRule="auto"/>
        <w:ind w:right="103"/>
        <w:jc w:val="both"/>
        <w:rPr>
          <w:rFonts w:ascii="Times New Roman" w:eastAsia="Times New Roman" w:hAnsi="Times New Roman" w:cs="Times New Roman"/>
          <w:sz w:val="26"/>
          <w:szCs w:val="26"/>
          <w:lang w:eastAsia="ru-RU"/>
        </w:rPr>
      </w:pPr>
      <w:proofErr w:type="gramStart"/>
      <w:r w:rsidRPr="00B2382B">
        <w:rPr>
          <w:rFonts w:ascii="Times New Roman" w:eastAsia="Times New Roman" w:hAnsi="Times New Roman" w:cs="Times New Roman"/>
          <w:sz w:val="26"/>
          <w:szCs w:val="26"/>
          <w:lang w:eastAsia="ru-RU"/>
        </w:rPr>
        <w:t>з</w:t>
      </w:r>
      <w:proofErr w:type="gramEnd"/>
      <w:r w:rsidRPr="00B2382B">
        <w:rPr>
          <w:rFonts w:ascii="Times New Roman" w:eastAsia="Times New Roman" w:hAnsi="Times New Roman" w:cs="Times New Roman"/>
          <w:sz w:val="26"/>
          <w:szCs w:val="26"/>
          <w:lang w:eastAsia="ru-RU"/>
        </w:rPr>
        <w:t>аработная плата. Ее составляющие:</w:t>
      </w:r>
    </w:p>
    <w:p w:rsidR="00B2382B" w:rsidRPr="00B2382B" w:rsidRDefault="00B2382B" w:rsidP="00B2382B">
      <w:pPr>
        <w:widowControl w:val="0"/>
        <w:kinsoku w:val="0"/>
        <w:overflowPunct w:val="0"/>
        <w:autoSpaceDE w:val="0"/>
        <w:autoSpaceDN w:val="0"/>
        <w:adjustRightInd w:val="0"/>
        <w:spacing w:after="0" w:line="240" w:lineRule="auto"/>
        <w:ind w:left="1080"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минимальная ставка;</w:t>
      </w:r>
    </w:p>
    <w:p w:rsidR="00B2382B" w:rsidRPr="00B2382B" w:rsidRDefault="00B2382B" w:rsidP="00B2382B">
      <w:pPr>
        <w:widowControl w:val="0"/>
        <w:kinsoku w:val="0"/>
        <w:overflowPunct w:val="0"/>
        <w:autoSpaceDE w:val="0"/>
        <w:autoSpaceDN w:val="0"/>
        <w:adjustRightInd w:val="0"/>
        <w:spacing w:after="0" w:line="240" w:lineRule="auto"/>
        <w:ind w:left="1080"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-компенсационные выплаты, предусмотренные действующим законодательством;</w:t>
      </w:r>
    </w:p>
    <w:p w:rsidR="00B2382B" w:rsidRPr="00B2382B" w:rsidRDefault="00B2382B" w:rsidP="00B2382B">
      <w:pPr>
        <w:widowControl w:val="0"/>
        <w:kinsoku w:val="0"/>
        <w:overflowPunct w:val="0"/>
        <w:autoSpaceDE w:val="0"/>
        <w:autoSpaceDN w:val="0"/>
        <w:adjustRightInd w:val="0"/>
        <w:spacing w:after="0" w:line="240" w:lineRule="auto"/>
        <w:ind w:left="1080"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доплаты (например, за сверхурочные работы);</w:t>
      </w:r>
    </w:p>
    <w:p w:rsidR="00B2382B" w:rsidRPr="00B2382B" w:rsidRDefault="00B2382B" w:rsidP="00B2382B">
      <w:pPr>
        <w:widowControl w:val="0"/>
        <w:kinsoku w:val="0"/>
        <w:overflowPunct w:val="0"/>
        <w:autoSpaceDE w:val="0"/>
        <w:autoSpaceDN w:val="0"/>
        <w:adjustRightInd w:val="0"/>
        <w:spacing w:after="0" w:line="240" w:lineRule="auto"/>
        <w:ind w:left="1080" w:right="10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надбавки и премии (за качество выполняемой работы);</w:t>
      </w:r>
    </w:p>
    <w:p w:rsidR="00B2382B" w:rsidRPr="00B2382B" w:rsidRDefault="00B2382B" w:rsidP="00B2382B">
      <w:pPr>
        <w:spacing w:after="0" w:line="240" w:lineRule="auto"/>
        <w:ind w:firstLine="708"/>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Знание этих мер социальной поддержки работников педагогических сферы, поможет самостоятельно обеспечивать себе социальную защиту.</w:t>
      </w:r>
    </w:p>
    <w:p w:rsidR="00B2382B" w:rsidRPr="00B2382B" w:rsidRDefault="00B2382B" w:rsidP="00B2382B">
      <w:pPr>
        <w:widowControl w:val="0"/>
        <w:kinsoku w:val="0"/>
        <w:overflowPunct w:val="0"/>
        <w:autoSpaceDE w:val="0"/>
        <w:autoSpaceDN w:val="0"/>
        <w:adjustRightInd w:val="0"/>
        <w:spacing w:after="0" w:line="242" w:lineRule="auto"/>
        <w:ind w:right="105" w:firstLine="708"/>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За отчётный период работы состоялось </w:t>
      </w:r>
      <w:r>
        <w:rPr>
          <w:rFonts w:ascii="Times New Roman" w:eastAsia="Times New Roman" w:hAnsi="Times New Roman" w:cs="Times New Roman"/>
          <w:sz w:val="26"/>
          <w:szCs w:val="26"/>
          <w:lang w:eastAsia="ru-RU"/>
        </w:rPr>
        <w:t>12 заседаний</w:t>
      </w:r>
      <w:r w:rsidRPr="00B2382B">
        <w:rPr>
          <w:rFonts w:ascii="Times New Roman" w:eastAsia="Times New Roman" w:hAnsi="Times New Roman" w:cs="Times New Roman"/>
          <w:spacing w:val="28"/>
          <w:sz w:val="26"/>
          <w:szCs w:val="26"/>
          <w:lang w:eastAsia="ru-RU"/>
        </w:rPr>
        <w:t xml:space="preserve"> </w:t>
      </w:r>
      <w:r w:rsidRPr="00B2382B">
        <w:rPr>
          <w:rFonts w:ascii="Times New Roman" w:eastAsia="Times New Roman" w:hAnsi="Times New Roman" w:cs="Times New Roman"/>
          <w:sz w:val="26"/>
          <w:szCs w:val="26"/>
          <w:lang w:eastAsia="ru-RU"/>
        </w:rPr>
        <w:t>профсоюзного комитета, на которых были рассмотрены</w:t>
      </w:r>
      <w:r w:rsidRPr="00B2382B">
        <w:rPr>
          <w:rFonts w:ascii="Times New Roman" w:eastAsia="Times New Roman" w:hAnsi="Times New Roman" w:cs="Times New Roman"/>
          <w:spacing w:val="-17"/>
          <w:sz w:val="26"/>
          <w:szCs w:val="26"/>
          <w:lang w:eastAsia="ru-RU"/>
        </w:rPr>
        <w:t xml:space="preserve"> </w:t>
      </w:r>
      <w:r w:rsidRPr="00B2382B">
        <w:rPr>
          <w:rFonts w:ascii="Times New Roman" w:eastAsia="Times New Roman" w:hAnsi="Times New Roman" w:cs="Times New Roman"/>
          <w:sz w:val="26"/>
          <w:szCs w:val="26"/>
          <w:lang w:eastAsia="ru-RU"/>
        </w:rPr>
        <w:t>следующие основные</w:t>
      </w:r>
      <w:r w:rsidRPr="00B2382B">
        <w:rPr>
          <w:rFonts w:ascii="Times New Roman" w:eastAsia="Times New Roman" w:hAnsi="Times New Roman" w:cs="Times New Roman"/>
          <w:spacing w:val="-9"/>
          <w:sz w:val="26"/>
          <w:szCs w:val="26"/>
          <w:lang w:eastAsia="ru-RU"/>
        </w:rPr>
        <w:t xml:space="preserve"> </w:t>
      </w:r>
      <w:r w:rsidRPr="00B2382B">
        <w:rPr>
          <w:rFonts w:ascii="Times New Roman" w:eastAsia="Times New Roman" w:hAnsi="Times New Roman" w:cs="Times New Roman"/>
          <w:sz w:val="26"/>
          <w:szCs w:val="26"/>
          <w:lang w:eastAsia="ru-RU"/>
        </w:rPr>
        <w:t>вопросы:</w:t>
      </w:r>
    </w:p>
    <w:p w:rsidR="00B2382B" w:rsidRPr="00B2382B" w:rsidRDefault="00B2382B" w:rsidP="00B2382B">
      <w:pPr>
        <w:widowControl w:val="0"/>
        <w:numPr>
          <w:ilvl w:val="0"/>
          <w:numId w:val="1"/>
        </w:numPr>
        <w:tabs>
          <w:tab w:val="left" w:pos="266"/>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организационная</w:t>
      </w:r>
      <w:r w:rsidRPr="00B2382B">
        <w:rPr>
          <w:rFonts w:ascii="Times New Roman" w:eastAsia="Times New Roman" w:hAnsi="Times New Roman" w:cs="Times New Roman"/>
          <w:spacing w:val="-4"/>
          <w:sz w:val="26"/>
          <w:szCs w:val="26"/>
          <w:lang w:eastAsia="ru-RU"/>
        </w:rPr>
        <w:t xml:space="preserve"> </w:t>
      </w:r>
      <w:r w:rsidRPr="00B2382B">
        <w:rPr>
          <w:rFonts w:ascii="Times New Roman" w:eastAsia="Times New Roman" w:hAnsi="Times New Roman" w:cs="Times New Roman"/>
          <w:sz w:val="26"/>
          <w:szCs w:val="26"/>
          <w:lang w:eastAsia="ru-RU"/>
        </w:rPr>
        <w:t>работа;</w:t>
      </w:r>
    </w:p>
    <w:p w:rsidR="00B2382B" w:rsidRPr="00B2382B" w:rsidRDefault="00B2382B" w:rsidP="00B2382B">
      <w:pPr>
        <w:widowControl w:val="0"/>
        <w:numPr>
          <w:ilvl w:val="0"/>
          <w:numId w:val="1"/>
        </w:numPr>
        <w:tabs>
          <w:tab w:val="left" w:pos="266"/>
        </w:tabs>
        <w:kinsoku w:val="0"/>
        <w:overflowPunct w:val="0"/>
        <w:autoSpaceDE w:val="0"/>
        <w:autoSpaceDN w:val="0"/>
        <w:adjustRightInd w:val="0"/>
        <w:spacing w:after="0" w:line="322" w:lineRule="exact"/>
        <w:ind w:left="265" w:hanging="16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коллективный договор и его</w:t>
      </w:r>
      <w:r w:rsidRPr="00B2382B">
        <w:rPr>
          <w:rFonts w:ascii="Times New Roman" w:eastAsia="Times New Roman" w:hAnsi="Times New Roman" w:cs="Times New Roman"/>
          <w:spacing w:val="-2"/>
          <w:sz w:val="26"/>
          <w:szCs w:val="26"/>
          <w:lang w:eastAsia="ru-RU"/>
        </w:rPr>
        <w:t xml:space="preserve"> </w:t>
      </w:r>
      <w:r w:rsidRPr="00B2382B">
        <w:rPr>
          <w:rFonts w:ascii="Times New Roman" w:eastAsia="Times New Roman" w:hAnsi="Times New Roman" w:cs="Times New Roman"/>
          <w:sz w:val="26"/>
          <w:szCs w:val="26"/>
          <w:lang w:eastAsia="ru-RU"/>
        </w:rPr>
        <w:t>выполнение;</w:t>
      </w:r>
    </w:p>
    <w:p w:rsidR="00B2382B" w:rsidRPr="00B2382B" w:rsidRDefault="00B2382B" w:rsidP="00B2382B">
      <w:pPr>
        <w:widowControl w:val="0"/>
        <w:numPr>
          <w:ilvl w:val="0"/>
          <w:numId w:val="1"/>
        </w:numPr>
        <w:tabs>
          <w:tab w:val="left" w:pos="530"/>
          <w:tab w:val="left" w:pos="2236"/>
          <w:tab w:val="left" w:pos="5119"/>
          <w:tab w:val="left" w:pos="6887"/>
          <w:tab w:val="left" w:pos="7373"/>
        </w:tabs>
        <w:kinsoku w:val="0"/>
        <w:overflowPunct w:val="0"/>
        <w:autoSpaceDE w:val="0"/>
        <w:autoSpaceDN w:val="0"/>
        <w:adjustRightInd w:val="0"/>
        <w:spacing w:after="0" w:line="240" w:lineRule="auto"/>
        <w:ind w:right="105"/>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pacing w:val="-1"/>
          <w:sz w:val="26"/>
          <w:szCs w:val="26"/>
          <w:lang w:eastAsia="ru-RU"/>
        </w:rPr>
        <w:t>проведение</w:t>
      </w:r>
      <w:r w:rsidRPr="00B2382B">
        <w:rPr>
          <w:rFonts w:ascii="Times New Roman" w:eastAsia="Times New Roman" w:hAnsi="Times New Roman" w:cs="Times New Roman"/>
          <w:spacing w:val="-1"/>
          <w:sz w:val="26"/>
          <w:szCs w:val="26"/>
          <w:lang w:eastAsia="ru-RU"/>
        </w:rPr>
        <w:tab/>
        <w:t>культурно-массовых,</w:t>
      </w:r>
      <w:r w:rsidRPr="00B2382B">
        <w:rPr>
          <w:rFonts w:ascii="Times New Roman" w:eastAsia="Times New Roman" w:hAnsi="Times New Roman" w:cs="Times New Roman"/>
          <w:spacing w:val="-1"/>
          <w:sz w:val="26"/>
          <w:szCs w:val="26"/>
          <w:lang w:eastAsia="ru-RU"/>
        </w:rPr>
        <w:tab/>
        <w:t>спортивных</w:t>
      </w:r>
      <w:r w:rsidRPr="00B2382B">
        <w:rPr>
          <w:rFonts w:ascii="Times New Roman" w:eastAsia="Times New Roman" w:hAnsi="Times New Roman" w:cs="Times New Roman"/>
          <w:spacing w:val="-1"/>
          <w:sz w:val="26"/>
          <w:szCs w:val="26"/>
          <w:lang w:eastAsia="ru-RU"/>
        </w:rPr>
        <w:tab/>
      </w:r>
      <w:r w:rsidRPr="00B2382B">
        <w:rPr>
          <w:rFonts w:ascii="Times New Roman" w:eastAsia="Times New Roman" w:hAnsi="Times New Roman" w:cs="Times New Roman"/>
          <w:sz w:val="26"/>
          <w:szCs w:val="26"/>
          <w:lang w:eastAsia="ru-RU"/>
        </w:rPr>
        <w:t xml:space="preserve">и </w:t>
      </w:r>
      <w:r w:rsidRPr="00B2382B">
        <w:rPr>
          <w:rFonts w:ascii="Times New Roman" w:eastAsia="Times New Roman" w:hAnsi="Times New Roman" w:cs="Times New Roman"/>
          <w:spacing w:val="-1"/>
          <w:sz w:val="26"/>
          <w:szCs w:val="26"/>
          <w:lang w:eastAsia="ru-RU"/>
        </w:rPr>
        <w:t>оздоровительных</w:t>
      </w:r>
      <w:r w:rsidRPr="00B2382B">
        <w:rPr>
          <w:rFonts w:ascii="Times New Roman" w:eastAsia="Times New Roman" w:hAnsi="Times New Roman" w:cs="Times New Roman"/>
          <w:sz w:val="26"/>
          <w:szCs w:val="26"/>
          <w:lang w:eastAsia="ru-RU"/>
        </w:rPr>
        <w:t xml:space="preserve"> мероприятий;</w:t>
      </w:r>
    </w:p>
    <w:p w:rsidR="00B2382B" w:rsidRPr="00B2382B" w:rsidRDefault="00B2382B" w:rsidP="00B2382B">
      <w:pPr>
        <w:widowControl w:val="0"/>
        <w:numPr>
          <w:ilvl w:val="0"/>
          <w:numId w:val="1"/>
        </w:numPr>
        <w:tabs>
          <w:tab w:val="left" w:pos="266"/>
        </w:tabs>
        <w:kinsoku w:val="0"/>
        <w:overflowPunct w:val="0"/>
        <w:autoSpaceDE w:val="0"/>
        <w:autoSpaceDN w:val="0"/>
        <w:adjustRightInd w:val="0"/>
        <w:spacing w:after="0" w:line="322" w:lineRule="exact"/>
        <w:ind w:left="265" w:hanging="16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охрана</w:t>
      </w:r>
      <w:r w:rsidRPr="00B2382B">
        <w:rPr>
          <w:rFonts w:ascii="Times New Roman" w:eastAsia="Times New Roman" w:hAnsi="Times New Roman" w:cs="Times New Roman"/>
          <w:spacing w:val="-1"/>
          <w:sz w:val="26"/>
          <w:szCs w:val="26"/>
          <w:lang w:eastAsia="ru-RU"/>
        </w:rPr>
        <w:t xml:space="preserve"> </w:t>
      </w:r>
      <w:r w:rsidRPr="00B2382B">
        <w:rPr>
          <w:rFonts w:ascii="Times New Roman" w:eastAsia="Times New Roman" w:hAnsi="Times New Roman" w:cs="Times New Roman"/>
          <w:sz w:val="26"/>
          <w:szCs w:val="26"/>
          <w:lang w:eastAsia="ru-RU"/>
        </w:rPr>
        <w:t>труда;</w:t>
      </w:r>
    </w:p>
    <w:p w:rsidR="00B2382B" w:rsidRPr="00B2382B" w:rsidRDefault="00B2382B" w:rsidP="00B2382B">
      <w:pPr>
        <w:widowControl w:val="0"/>
        <w:numPr>
          <w:ilvl w:val="0"/>
          <w:numId w:val="1"/>
        </w:numPr>
        <w:tabs>
          <w:tab w:val="left" w:pos="266"/>
        </w:tabs>
        <w:kinsoku w:val="0"/>
        <w:overflowPunct w:val="0"/>
        <w:autoSpaceDE w:val="0"/>
        <w:autoSpaceDN w:val="0"/>
        <w:adjustRightInd w:val="0"/>
        <w:spacing w:before="2" w:after="0" w:line="322" w:lineRule="exact"/>
        <w:ind w:left="265" w:hanging="16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проведение акций</w:t>
      </w:r>
      <w:r w:rsidRPr="00B2382B">
        <w:rPr>
          <w:rFonts w:ascii="Times New Roman" w:eastAsia="Times New Roman" w:hAnsi="Times New Roman" w:cs="Times New Roman"/>
          <w:spacing w:val="-4"/>
          <w:sz w:val="26"/>
          <w:szCs w:val="26"/>
          <w:lang w:eastAsia="ru-RU"/>
        </w:rPr>
        <w:t xml:space="preserve"> </w:t>
      </w:r>
      <w:r w:rsidRPr="00B2382B">
        <w:rPr>
          <w:rFonts w:ascii="Times New Roman" w:eastAsia="Times New Roman" w:hAnsi="Times New Roman" w:cs="Times New Roman"/>
          <w:sz w:val="26"/>
          <w:szCs w:val="26"/>
          <w:lang w:eastAsia="ru-RU"/>
        </w:rPr>
        <w:t>солидарности;</w:t>
      </w:r>
    </w:p>
    <w:p w:rsidR="00B2382B" w:rsidRPr="00B2382B" w:rsidRDefault="00B2382B" w:rsidP="00B2382B">
      <w:pPr>
        <w:widowControl w:val="0"/>
        <w:numPr>
          <w:ilvl w:val="0"/>
          <w:numId w:val="1"/>
        </w:numPr>
        <w:tabs>
          <w:tab w:val="left" w:pos="266"/>
        </w:tabs>
        <w:kinsoku w:val="0"/>
        <w:overflowPunct w:val="0"/>
        <w:autoSpaceDE w:val="0"/>
        <w:autoSpaceDN w:val="0"/>
        <w:adjustRightInd w:val="0"/>
        <w:spacing w:after="0" w:line="322" w:lineRule="exact"/>
        <w:ind w:left="265" w:hanging="16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финансовые</w:t>
      </w:r>
      <w:r w:rsidRPr="00B2382B">
        <w:rPr>
          <w:rFonts w:ascii="Times New Roman" w:eastAsia="Times New Roman" w:hAnsi="Times New Roman" w:cs="Times New Roman"/>
          <w:spacing w:val="-1"/>
          <w:sz w:val="26"/>
          <w:szCs w:val="26"/>
          <w:lang w:eastAsia="ru-RU"/>
        </w:rPr>
        <w:t xml:space="preserve"> </w:t>
      </w:r>
      <w:r w:rsidRPr="00B2382B">
        <w:rPr>
          <w:rFonts w:ascii="Times New Roman" w:eastAsia="Times New Roman" w:hAnsi="Times New Roman" w:cs="Times New Roman"/>
          <w:sz w:val="26"/>
          <w:szCs w:val="26"/>
          <w:lang w:eastAsia="ru-RU"/>
        </w:rPr>
        <w:t>вопросы;</w:t>
      </w:r>
    </w:p>
    <w:p w:rsidR="00B2382B" w:rsidRPr="00B2382B" w:rsidRDefault="00B2382B" w:rsidP="00B2382B">
      <w:pPr>
        <w:widowControl w:val="0"/>
        <w:numPr>
          <w:ilvl w:val="0"/>
          <w:numId w:val="1"/>
        </w:numPr>
        <w:tabs>
          <w:tab w:val="left" w:pos="266"/>
        </w:tabs>
        <w:kinsoku w:val="0"/>
        <w:overflowPunct w:val="0"/>
        <w:autoSpaceDE w:val="0"/>
        <w:autoSpaceDN w:val="0"/>
        <w:adjustRightInd w:val="0"/>
        <w:spacing w:after="0" w:line="322" w:lineRule="exact"/>
        <w:ind w:left="265" w:hanging="163"/>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выделение материальной</w:t>
      </w:r>
      <w:r w:rsidRPr="00B2382B">
        <w:rPr>
          <w:rFonts w:ascii="Times New Roman" w:eastAsia="Times New Roman" w:hAnsi="Times New Roman" w:cs="Times New Roman"/>
          <w:spacing w:val="-1"/>
          <w:sz w:val="26"/>
          <w:szCs w:val="26"/>
          <w:lang w:eastAsia="ru-RU"/>
        </w:rPr>
        <w:t xml:space="preserve"> </w:t>
      </w:r>
      <w:r w:rsidRPr="00B2382B">
        <w:rPr>
          <w:rFonts w:ascii="Times New Roman" w:eastAsia="Times New Roman" w:hAnsi="Times New Roman" w:cs="Times New Roman"/>
          <w:sz w:val="26"/>
          <w:szCs w:val="26"/>
          <w:lang w:eastAsia="ru-RU"/>
        </w:rPr>
        <w:t>помощи;</w:t>
      </w:r>
    </w:p>
    <w:p w:rsidR="00B2382B" w:rsidRPr="00B2382B" w:rsidRDefault="00B2382B" w:rsidP="00B2382B">
      <w:pPr>
        <w:widowControl w:val="0"/>
        <w:kinsoku w:val="0"/>
        <w:overflowPunct w:val="0"/>
        <w:autoSpaceDE w:val="0"/>
        <w:autoSpaceDN w:val="0"/>
        <w:adjustRightInd w:val="0"/>
        <w:spacing w:after="0" w:line="240" w:lineRule="auto"/>
        <w:ind w:left="102" w:right="106"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Организуются традиционные праздники «День</w:t>
      </w:r>
      <w:r w:rsidRPr="00B2382B">
        <w:rPr>
          <w:rFonts w:ascii="Times New Roman" w:eastAsia="Times New Roman" w:hAnsi="Times New Roman" w:cs="Times New Roman"/>
          <w:spacing w:val="68"/>
          <w:sz w:val="26"/>
          <w:szCs w:val="26"/>
          <w:lang w:eastAsia="ru-RU"/>
        </w:rPr>
        <w:t xml:space="preserve"> </w:t>
      </w:r>
      <w:r w:rsidRPr="00B2382B">
        <w:rPr>
          <w:rFonts w:ascii="Times New Roman" w:eastAsia="Times New Roman" w:hAnsi="Times New Roman" w:cs="Times New Roman"/>
          <w:sz w:val="26"/>
          <w:szCs w:val="26"/>
          <w:lang w:eastAsia="ru-RU"/>
        </w:rPr>
        <w:t>дошкольного работника», «Новый год», «8</w:t>
      </w:r>
      <w:r w:rsidRPr="00B2382B">
        <w:rPr>
          <w:rFonts w:ascii="Times New Roman" w:eastAsia="Times New Roman" w:hAnsi="Times New Roman" w:cs="Times New Roman"/>
          <w:spacing w:val="-13"/>
          <w:sz w:val="26"/>
          <w:szCs w:val="26"/>
          <w:lang w:eastAsia="ru-RU"/>
        </w:rPr>
        <w:t xml:space="preserve"> </w:t>
      </w:r>
      <w:r w:rsidRPr="00B2382B">
        <w:rPr>
          <w:rFonts w:ascii="Times New Roman" w:eastAsia="Times New Roman" w:hAnsi="Times New Roman" w:cs="Times New Roman"/>
          <w:sz w:val="26"/>
          <w:szCs w:val="26"/>
          <w:lang w:eastAsia="ru-RU"/>
        </w:rPr>
        <w:t>Марта».</w:t>
      </w:r>
    </w:p>
    <w:p w:rsidR="00B2382B" w:rsidRPr="00B2382B" w:rsidRDefault="00B2382B" w:rsidP="00B2382B">
      <w:pPr>
        <w:widowControl w:val="0"/>
        <w:kinsoku w:val="0"/>
        <w:overflowPunct w:val="0"/>
        <w:autoSpaceDE w:val="0"/>
        <w:autoSpaceDN w:val="0"/>
        <w:adjustRightInd w:val="0"/>
        <w:spacing w:after="0" w:line="242" w:lineRule="auto"/>
        <w:ind w:left="102" w:right="102"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Доброй традицией стало поздравление юбиляров с</w:t>
      </w:r>
      <w:r w:rsidRPr="00B2382B">
        <w:rPr>
          <w:rFonts w:ascii="Times New Roman" w:eastAsia="Times New Roman" w:hAnsi="Times New Roman" w:cs="Times New Roman"/>
          <w:spacing w:val="65"/>
          <w:sz w:val="26"/>
          <w:szCs w:val="26"/>
          <w:lang w:eastAsia="ru-RU"/>
        </w:rPr>
        <w:t xml:space="preserve"> </w:t>
      </w:r>
      <w:r w:rsidRPr="00B2382B">
        <w:rPr>
          <w:rFonts w:ascii="Times New Roman" w:eastAsia="Times New Roman" w:hAnsi="Times New Roman" w:cs="Times New Roman"/>
          <w:sz w:val="26"/>
          <w:szCs w:val="26"/>
          <w:lang w:eastAsia="ru-RU"/>
        </w:rPr>
        <w:t xml:space="preserve">вручением памятных подарков. Проводится работа с ветеранами педагогического </w:t>
      </w:r>
      <w:r w:rsidRPr="00B2382B">
        <w:rPr>
          <w:rFonts w:ascii="Times New Roman" w:eastAsia="Times New Roman" w:hAnsi="Times New Roman" w:cs="Times New Roman"/>
          <w:spacing w:val="55"/>
          <w:sz w:val="26"/>
          <w:szCs w:val="26"/>
          <w:lang w:eastAsia="ru-RU"/>
        </w:rPr>
        <w:t xml:space="preserve"> </w:t>
      </w:r>
      <w:r w:rsidRPr="00B2382B">
        <w:rPr>
          <w:rFonts w:ascii="Times New Roman" w:eastAsia="Times New Roman" w:hAnsi="Times New Roman" w:cs="Times New Roman"/>
          <w:sz w:val="26"/>
          <w:szCs w:val="26"/>
          <w:lang w:eastAsia="ru-RU"/>
        </w:rPr>
        <w:t>труда к празднику «Дню дошкольного работника» вручаются цветы и</w:t>
      </w:r>
      <w:r w:rsidRPr="00B2382B">
        <w:rPr>
          <w:rFonts w:ascii="Times New Roman" w:eastAsia="Times New Roman" w:hAnsi="Times New Roman" w:cs="Times New Roman"/>
          <w:spacing w:val="9"/>
          <w:sz w:val="26"/>
          <w:szCs w:val="26"/>
          <w:lang w:eastAsia="ru-RU"/>
        </w:rPr>
        <w:t xml:space="preserve"> </w:t>
      </w:r>
      <w:r w:rsidRPr="00B2382B">
        <w:rPr>
          <w:rFonts w:ascii="Times New Roman" w:eastAsia="Times New Roman" w:hAnsi="Times New Roman" w:cs="Times New Roman"/>
          <w:sz w:val="26"/>
          <w:szCs w:val="26"/>
          <w:lang w:eastAsia="ru-RU"/>
        </w:rPr>
        <w:t>небольшие сувениры.</w:t>
      </w:r>
    </w:p>
    <w:p w:rsidR="00B2382B" w:rsidRPr="00B2382B" w:rsidRDefault="00B2382B" w:rsidP="00B2382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2382B" w:rsidRPr="00B2382B" w:rsidRDefault="00B2382B" w:rsidP="00B2382B">
      <w:pPr>
        <w:widowControl w:val="0"/>
        <w:numPr>
          <w:ilvl w:val="0"/>
          <w:numId w:val="8"/>
        </w:numPr>
        <w:tabs>
          <w:tab w:val="left" w:pos="2642"/>
        </w:tabs>
        <w:kinsoku w:val="0"/>
        <w:overflowPunct w:val="0"/>
        <w:autoSpaceDE w:val="0"/>
        <w:autoSpaceDN w:val="0"/>
        <w:adjustRightInd w:val="0"/>
        <w:spacing w:after="0" w:line="319" w:lineRule="exact"/>
        <w:ind w:right="103"/>
        <w:rPr>
          <w:rFonts w:ascii="Times New Roman" w:eastAsia="Times New Roman" w:hAnsi="Times New Roman" w:cs="Times New Roman"/>
          <w:color w:val="FF0000"/>
          <w:sz w:val="26"/>
          <w:szCs w:val="26"/>
          <w:lang w:eastAsia="ru-RU"/>
        </w:rPr>
      </w:pPr>
      <w:r w:rsidRPr="00B2382B">
        <w:rPr>
          <w:rFonts w:ascii="Times New Roman" w:eastAsia="Times New Roman" w:hAnsi="Times New Roman" w:cs="Times New Roman"/>
          <w:b/>
          <w:bCs/>
          <w:sz w:val="26"/>
          <w:szCs w:val="26"/>
          <w:lang w:eastAsia="ru-RU"/>
        </w:rPr>
        <w:t>Развитие социального партнерства</w:t>
      </w:r>
      <w:r w:rsidRPr="00B2382B">
        <w:rPr>
          <w:rFonts w:ascii="Times New Roman" w:eastAsia="Times New Roman" w:hAnsi="Times New Roman" w:cs="Times New Roman"/>
          <w:b/>
          <w:bCs/>
          <w:color w:val="FF0000"/>
          <w:sz w:val="26"/>
          <w:szCs w:val="26"/>
          <w:lang w:eastAsia="ru-RU"/>
        </w:rPr>
        <w:t>.</w:t>
      </w:r>
    </w:p>
    <w:p w:rsidR="00B2382B" w:rsidRPr="00B2382B" w:rsidRDefault="00B2382B" w:rsidP="00B2382B">
      <w:pPr>
        <w:widowControl w:val="0"/>
        <w:kinsoku w:val="0"/>
        <w:overflowPunct w:val="0"/>
        <w:autoSpaceDE w:val="0"/>
        <w:autoSpaceDN w:val="0"/>
        <w:adjustRightInd w:val="0"/>
        <w:spacing w:after="0" w:line="240" w:lineRule="auto"/>
        <w:ind w:left="102" w:right="104"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В 2016 г. был прият новый коллективный договор, при работе</w:t>
      </w:r>
      <w:r w:rsidRPr="00B2382B">
        <w:rPr>
          <w:rFonts w:ascii="Times New Roman" w:eastAsia="Times New Roman" w:hAnsi="Times New Roman" w:cs="Times New Roman"/>
          <w:spacing w:val="57"/>
          <w:sz w:val="26"/>
          <w:szCs w:val="26"/>
          <w:lang w:eastAsia="ru-RU"/>
        </w:rPr>
        <w:t xml:space="preserve"> </w:t>
      </w:r>
      <w:r w:rsidRPr="00B2382B">
        <w:rPr>
          <w:rFonts w:ascii="Times New Roman" w:eastAsia="Times New Roman" w:hAnsi="Times New Roman" w:cs="Times New Roman"/>
          <w:sz w:val="26"/>
          <w:szCs w:val="26"/>
          <w:lang w:eastAsia="ru-RU"/>
        </w:rPr>
        <w:t>над которым были соблюдены все положенные процедуры. Ход</w:t>
      </w:r>
      <w:r w:rsidRPr="00B2382B">
        <w:rPr>
          <w:rFonts w:ascii="Times New Roman" w:eastAsia="Times New Roman" w:hAnsi="Times New Roman" w:cs="Times New Roman"/>
          <w:spacing w:val="53"/>
          <w:sz w:val="26"/>
          <w:szCs w:val="26"/>
          <w:lang w:eastAsia="ru-RU"/>
        </w:rPr>
        <w:t xml:space="preserve"> </w:t>
      </w:r>
      <w:r w:rsidRPr="00B2382B">
        <w:rPr>
          <w:rFonts w:ascii="Times New Roman" w:eastAsia="Times New Roman" w:hAnsi="Times New Roman" w:cs="Times New Roman"/>
          <w:sz w:val="26"/>
          <w:szCs w:val="26"/>
          <w:lang w:eastAsia="ru-RU"/>
        </w:rPr>
        <w:t>выполнения договора был обсужден на заседании профсоюзного комитета и</w:t>
      </w:r>
      <w:r w:rsidRPr="00B2382B">
        <w:rPr>
          <w:rFonts w:ascii="Times New Roman" w:eastAsia="Times New Roman" w:hAnsi="Times New Roman" w:cs="Times New Roman"/>
          <w:spacing w:val="36"/>
          <w:sz w:val="26"/>
          <w:szCs w:val="26"/>
          <w:lang w:eastAsia="ru-RU"/>
        </w:rPr>
        <w:t xml:space="preserve"> </w:t>
      </w:r>
      <w:r w:rsidRPr="00B2382B">
        <w:rPr>
          <w:rFonts w:ascii="Times New Roman" w:eastAsia="Times New Roman" w:hAnsi="Times New Roman" w:cs="Times New Roman"/>
          <w:sz w:val="26"/>
          <w:szCs w:val="26"/>
          <w:lang w:eastAsia="ru-RU"/>
        </w:rPr>
        <w:t>общего собрания работников</w:t>
      </w:r>
      <w:r w:rsidRPr="00B2382B">
        <w:rPr>
          <w:rFonts w:ascii="Times New Roman" w:eastAsia="Times New Roman" w:hAnsi="Times New Roman" w:cs="Times New Roman"/>
          <w:spacing w:val="-8"/>
          <w:sz w:val="26"/>
          <w:szCs w:val="26"/>
          <w:lang w:eastAsia="ru-RU"/>
        </w:rPr>
        <w:t xml:space="preserve"> </w:t>
      </w:r>
      <w:r w:rsidRPr="00B2382B">
        <w:rPr>
          <w:rFonts w:ascii="Times New Roman" w:eastAsia="Times New Roman" w:hAnsi="Times New Roman" w:cs="Times New Roman"/>
          <w:sz w:val="26"/>
          <w:szCs w:val="26"/>
          <w:lang w:eastAsia="ru-RU"/>
        </w:rPr>
        <w:t>ДОУ.</w:t>
      </w:r>
    </w:p>
    <w:p w:rsidR="00B2382B" w:rsidRPr="00B2382B" w:rsidRDefault="00B2382B" w:rsidP="00B2382B">
      <w:pPr>
        <w:widowControl w:val="0"/>
        <w:kinsoku w:val="0"/>
        <w:overflowPunct w:val="0"/>
        <w:autoSpaceDE w:val="0"/>
        <w:autoSpaceDN w:val="0"/>
        <w:adjustRightInd w:val="0"/>
        <w:spacing w:after="0" w:line="321" w:lineRule="exact"/>
        <w:ind w:left="810" w:right="10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течение 2018</w:t>
      </w:r>
      <w:r w:rsidRPr="00B2382B">
        <w:rPr>
          <w:rFonts w:ascii="Times New Roman" w:eastAsia="Times New Roman" w:hAnsi="Times New Roman" w:cs="Times New Roman"/>
          <w:sz w:val="26"/>
          <w:szCs w:val="26"/>
          <w:lang w:eastAsia="ru-RU"/>
        </w:rPr>
        <w:t xml:space="preserve"> года Профсоюзный комитет</w:t>
      </w:r>
      <w:r w:rsidRPr="00B2382B">
        <w:rPr>
          <w:rFonts w:ascii="Times New Roman" w:eastAsia="Times New Roman" w:hAnsi="Times New Roman" w:cs="Times New Roman"/>
          <w:spacing w:val="-12"/>
          <w:sz w:val="26"/>
          <w:szCs w:val="26"/>
          <w:lang w:eastAsia="ru-RU"/>
        </w:rPr>
        <w:t xml:space="preserve">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ДОУ ДС №44 «Золушка»:</w:t>
      </w:r>
    </w:p>
    <w:p w:rsidR="00B2382B" w:rsidRPr="00B2382B" w:rsidRDefault="00B2382B" w:rsidP="00B2382B">
      <w:pPr>
        <w:widowControl w:val="0"/>
        <w:numPr>
          <w:ilvl w:val="0"/>
          <w:numId w:val="6"/>
        </w:numPr>
        <w:tabs>
          <w:tab w:val="left" w:pos="266"/>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осуществлял проверку соглашения по охране</w:t>
      </w:r>
      <w:r w:rsidRPr="00B2382B">
        <w:rPr>
          <w:rFonts w:ascii="Times New Roman" w:eastAsia="Times New Roman" w:hAnsi="Times New Roman" w:cs="Times New Roman"/>
          <w:spacing w:val="-12"/>
          <w:sz w:val="26"/>
          <w:szCs w:val="26"/>
          <w:lang w:eastAsia="ru-RU"/>
        </w:rPr>
        <w:t xml:space="preserve"> </w:t>
      </w:r>
      <w:r w:rsidRPr="00B2382B">
        <w:rPr>
          <w:rFonts w:ascii="Times New Roman" w:eastAsia="Times New Roman" w:hAnsi="Times New Roman" w:cs="Times New Roman"/>
          <w:sz w:val="26"/>
          <w:szCs w:val="26"/>
          <w:lang w:eastAsia="ru-RU"/>
        </w:rPr>
        <w:t>труда;</w:t>
      </w:r>
    </w:p>
    <w:p w:rsidR="00B2382B" w:rsidRPr="00B2382B" w:rsidRDefault="00B2382B" w:rsidP="00B2382B">
      <w:pPr>
        <w:widowControl w:val="0"/>
        <w:numPr>
          <w:ilvl w:val="0"/>
          <w:numId w:val="6"/>
        </w:numPr>
        <w:tabs>
          <w:tab w:val="left" w:pos="266"/>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контролировал прохождение сотрудниками медицинского</w:t>
      </w:r>
      <w:r w:rsidRPr="00B2382B">
        <w:rPr>
          <w:rFonts w:ascii="Times New Roman" w:eastAsia="Times New Roman" w:hAnsi="Times New Roman" w:cs="Times New Roman"/>
          <w:spacing w:val="-6"/>
          <w:sz w:val="26"/>
          <w:szCs w:val="26"/>
          <w:lang w:eastAsia="ru-RU"/>
        </w:rPr>
        <w:t xml:space="preserve"> </w:t>
      </w:r>
      <w:r w:rsidRPr="00B2382B">
        <w:rPr>
          <w:rFonts w:ascii="Times New Roman" w:eastAsia="Times New Roman" w:hAnsi="Times New Roman" w:cs="Times New Roman"/>
          <w:sz w:val="26"/>
          <w:szCs w:val="26"/>
          <w:lang w:eastAsia="ru-RU"/>
        </w:rPr>
        <w:t>осмотра;</w:t>
      </w:r>
    </w:p>
    <w:p w:rsidR="00B2382B" w:rsidRPr="00B2382B" w:rsidRDefault="00B2382B" w:rsidP="00B2382B">
      <w:pPr>
        <w:widowControl w:val="0"/>
        <w:numPr>
          <w:ilvl w:val="0"/>
          <w:numId w:val="6"/>
        </w:numPr>
        <w:tabs>
          <w:tab w:val="left" w:pos="266"/>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проводил проверку оформления трудовых</w:t>
      </w:r>
      <w:r w:rsidRPr="00B2382B">
        <w:rPr>
          <w:rFonts w:ascii="Times New Roman" w:eastAsia="Times New Roman" w:hAnsi="Times New Roman" w:cs="Times New Roman"/>
          <w:spacing w:val="-3"/>
          <w:sz w:val="26"/>
          <w:szCs w:val="26"/>
          <w:lang w:eastAsia="ru-RU"/>
        </w:rPr>
        <w:t xml:space="preserve"> </w:t>
      </w:r>
      <w:r w:rsidRPr="00B2382B">
        <w:rPr>
          <w:rFonts w:ascii="Times New Roman" w:eastAsia="Times New Roman" w:hAnsi="Times New Roman" w:cs="Times New Roman"/>
          <w:sz w:val="26"/>
          <w:szCs w:val="26"/>
          <w:lang w:eastAsia="ru-RU"/>
        </w:rPr>
        <w:t>книжек;</w:t>
      </w:r>
    </w:p>
    <w:p w:rsidR="00B2382B" w:rsidRPr="00B2382B" w:rsidRDefault="00B2382B" w:rsidP="00B2382B">
      <w:pPr>
        <w:widowControl w:val="0"/>
        <w:numPr>
          <w:ilvl w:val="0"/>
          <w:numId w:val="6"/>
        </w:numPr>
        <w:tabs>
          <w:tab w:val="left" w:pos="266"/>
        </w:tabs>
        <w:kinsoku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контролировал выполнение коллективного</w:t>
      </w:r>
      <w:r w:rsidRPr="00B2382B">
        <w:rPr>
          <w:rFonts w:ascii="Times New Roman" w:eastAsia="Times New Roman" w:hAnsi="Times New Roman" w:cs="Times New Roman"/>
          <w:spacing w:val="-3"/>
          <w:sz w:val="26"/>
          <w:szCs w:val="26"/>
          <w:lang w:eastAsia="ru-RU"/>
        </w:rPr>
        <w:t xml:space="preserve"> </w:t>
      </w:r>
      <w:r w:rsidRPr="00B2382B">
        <w:rPr>
          <w:rFonts w:ascii="Times New Roman" w:eastAsia="Times New Roman" w:hAnsi="Times New Roman" w:cs="Times New Roman"/>
          <w:sz w:val="26"/>
          <w:szCs w:val="26"/>
          <w:lang w:eastAsia="ru-RU"/>
        </w:rPr>
        <w:t>договора.</w:t>
      </w:r>
    </w:p>
    <w:p w:rsidR="00B2382B" w:rsidRPr="00B2382B" w:rsidRDefault="00B2382B" w:rsidP="00B2382B">
      <w:pPr>
        <w:widowControl w:val="0"/>
        <w:numPr>
          <w:ilvl w:val="0"/>
          <w:numId w:val="9"/>
        </w:numPr>
        <w:tabs>
          <w:tab w:val="left" w:pos="3295"/>
        </w:tabs>
        <w:kinsoku w:val="0"/>
        <w:overflowPunct w:val="0"/>
        <w:autoSpaceDE w:val="0"/>
        <w:autoSpaceDN w:val="0"/>
        <w:adjustRightInd w:val="0"/>
        <w:spacing w:after="0" w:line="319" w:lineRule="exact"/>
        <w:ind w:right="189"/>
        <w:jc w:val="center"/>
        <w:rPr>
          <w:rFonts w:ascii="Times New Roman" w:eastAsia="Times New Roman" w:hAnsi="Times New Roman" w:cs="Times New Roman"/>
          <w:sz w:val="26"/>
          <w:szCs w:val="26"/>
          <w:lang w:eastAsia="ru-RU"/>
        </w:rPr>
      </w:pPr>
      <w:r w:rsidRPr="00B2382B">
        <w:rPr>
          <w:rFonts w:ascii="Times New Roman" w:eastAsia="Times New Roman" w:hAnsi="Times New Roman" w:cs="Times New Roman"/>
          <w:b/>
          <w:bCs/>
          <w:sz w:val="26"/>
          <w:szCs w:val="26"/>
          <w:lang w:eastAsia="ru-RU"/>
        </w:rPr>
        <w:t>Охрана труда и</w:t>
      </w:r>
      <w:r w:rsidRPr="00B2382B">
        <w:rPr>
          <w:rFonts w:ascii="Times New Roman" w:eastAsia="Times New Roman" w:hAnsi="Times New Roman" w:cs="Times New Roman"/>
          <w:b/>
          <w:bCs/>
          <w:spacing w:val="-6"/>
          <w:sz w:val="26"/>
          <w:szCs w:val="26"/>
          <w:lang w:eastAsia="ru-RU"/>
        </w:rPr>
        <w:t xml:space="preserve"> </w:t>
      </w:r>
      <w:r w:rsidRPr="00B2382B">
        <w:rPr>
          <w:rFonts w:ascii="Times New Roman" w:eastAsia="Times New Roman" w:hAnsi="Times New Roman" w:cs="Times New Roman"/>
          <w:b/>
          <w:bCs/>
          <w:sz w:val="26"/>
          <w:szCs w:val="26"/>
          <w:lang w:eastAsia="ru-RU"/>
        </w:rPr>
        <w:t>здоровья.</w:t>
      </w:r>
    </w:p>
    <w:p w:rsidR="00B2382B" w:rsidRPr="00B2382B" w:rsidRDefault="00B2382B" w:rsidP="00B2382B">
      <w:pPr>
        <w:widowControl w:val="0"/>
        <w:kinsoku w:val="0"/>
        <w:overflowPunct w:val="0"/>
        <w:autoSpaceDE w:val="0"/>
        <w:autoSpaceDN w:val="0"/>
        <w:adjustRightInd w:val="0"/>
        <w:spacing w:after="0" w:line="240" w:lineRule="auto"/>
        <w:ind w:left="102" w:right="185"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Большое значение профком уделяет отдыху работников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 xml:space="preserve">ДОУ ДС №44 </w:t>
      </w:r>
      <w:r w:rsidRPr="00B2382B">
        <w:rPr>
          <w:rFonts w:ascii="Times New Roman" w:eastAsia="Times New Roman" w:hAnsi="Times New Roman" w:cs="Times New Roman"/>
          <w:sz w:val="26"/>
          <w:szCs w:val="26"/>
          <w:lang w:eastAsia="ru-RU"/>
        </w:rPr>
        <w:lastRenderedPageBreak/>
        <w:t>«Золушка».</w:t>
      </w:r>
      <w:r w:rsidRPr="00B2382B">
        <w:rPr>
          <w:rFonts w:ascii="Times New Roman" w:eastAsia="Times New Roman" w:hAnsi="Times New Roman" w:cs="Times New Roman"/>
          <w:spacing w:val="42"/>
          <w:sz w:val="26"/>
          <w:szCs w:val="26"/>
          <w:lang w:eastAsia="ru-RU"/>
        </w:rPr>
        <w:t xml:space="preserve"> </w:t>
      </w:r>
      <w:r w:rsidRPr="00B2382B">
        <w:rPr>
          <w:rFonts w:ascii="Times New Roman" w:eastAsia="Times New Roman" w:hAnsi="Times New Roman" w:cs="Times New Roman"/>
          <w:sz w:val="26"/>
          <w:szCs w:val="26"/>
          <w:lang w:eastAsia="ru-RU"/>
        </w:rPr>
        <w:t>Это важное направление в деятельности профкома. В наличии имеются</w:t>
      </w:r>
      <w:r w:rsidRPr="00B2382B">
        <w:rPr>
          <w:rFonts w:ascii="Times New Roman" w:eastAsia="Times New Roman" w:hAnsi="Times New Roman" w:cs="Times New Roman"/>
          <w:spacing w:val="24"/>
          <w:sz w:val="26"/>
          <w:szCs w:val="26"/>
          <w:lang w:eastAsia="ru-RU"/>
        </w:rPr>
        <w:t xml:space="preserve"> </w:t>
      </w:r>
      <w:r w:rsidRPr="00B2382B">
        <w:rPr>
          <w:rFonts w:ascii="Times New Roman" w:eastAsia="Times New Roman" w:hAnsi="Times New Roman" w:cs="Times New Roman"/>
          <w:sz w:val="26"/>
          <w:szCs w:val="26"/>
          <w:lang w:eastAsia="ru-RU"/>
        </w:rPr>
        <w:t>пут</w:t>
      </w:r>
      <w:r w:rsidRPr="00B2382B">
        <w:rPr>
          <w:rFonts w:ascii="Cambria Math" w:eastAsia="Times New Roman" w:hAnsi="Cambria Math" w:cs="Cambria Math"/>
          <w:sz w:val="26"/>
          <w:szCs w:val="26"/>
          <w:lang w:eastAsia="ru-RU"/>
        </w:rPr>
        <w:t>ё</w:t>
      </w:r>
      <w:r w:rsidRPr="00B2382B">
        <w:rPr>
          <w:rFonts w:ascii="Times New Roman" w:eastAsia="Times New Roman" w:hAnsi="Times New Roman" w:cs="Times New Roman"/>
          <w:sz w:val="26"/>
          <w:szCs w:val="26"/>
          <w:lang w:eastAsia="ru-RU"/>
        </w:rPr>
        <w:t>вки курортно-санаторного лечения. За отчетный период несчастных случаев на производстве</w:t>
      </w:r>
      <w:r w:rsidRPr="00B2382B">
        <w:rPr>
          <w:rFonts w:ascii="Times New Roman" w:eastAsia="Times New Roman" w:hAnsi="Times New Roman" w:cs="Times New Roman"/>
          <w:spacing w:val="13"/>
          <w:sz w:val="26"/>
          <w:szCs w:val="26"/>
          <w:lang w:eastAsia="ru-RU"/>
        </w:rPr>
        <w:t xml:space="preserve"> </w:t>
      </w:r>
      <w:r w:rsidRPr="00B2382B">
        <w:rPr>
          <w:rFonts w:ascii="Times New Roman" w:eastAsia="Times New Roman" w:hAnsi="Times New Roman" w:cs="Times New Roman"/>
          <w:sz w:val="26"/>
          <w:szCs w:val="26"/>
          <w:lang w:eastAsia="ru-RU"/>
        </w:rPr>
        <w:t xml:space="preserve">не зарегистрировано. </w:t>
      </w:r>
      <w:r>
        <w:rPr>
          <w:rFonts w:ascii="Times New Roman" w:eastAsia="Times New Roman" w:hAnsi="Times New Roman" w:cs="Times New Roman"/>
          <w:sz w:val="26"/>
          <w:szCs w:val="26"/>
          <w:lang w:eastAsia="ru-RU"/>
        </w:rPr>
        <w:t>В 2018</w:t>
      </w:r>
      <w:r w:rsidRPr="00B2382B">
        <w:rPr>
          <w:rFonts w:ascii="Times New Roman" w:eastAsia="Times New Roman" w:hAnsi="Times New Roman" w:cs="Times New Roman"/>
          <w:sz w:val="26"/>
          <w:szCs w:val="26"/>
          <w:lang w:eastAsia="ru-RU"/>
        </w:rPr>
        <w:t xml:space="preserve"> году была организована комплексная медицинская диспансеризация сотрудников.</w:t>
      </w:r>
    </w:p>
    <w:p w:rsidR="00B2382B" w:rsidRPr="00B2382B" w:rsidRDefault="00B2382B" w:rsidP="00B2382B">
      <w:pPr>
        <w:widowControl w:val="0"/>
        <w:numPr>
          <w:ilvl w:val="1"/>
          <w:numId w:val="3"/>
        </w:numPr>
        <w:tabs>
          <w:tab w:val="left" w:pos="1302"/>
        </w:tabs>
        <w:kinsoku w:val="0"/>
        <w:overflowPunct w:val="0"/>
        <w:autoSpaceDE w:val="0"/>
        <w:autoSpaceDN w:val="0"/>
        <w:adjustRightInd w:val="0"/>
        <w:spacing w:after="0" w:line="320" w:lineRule="exact"/>
        <w:jc w:val="center"/>
        <w:rPr>
          <w:rFonts w:ascii="Times New Roman" w:eastAsia="Times New Roman" w:hAnsi="Times New Roman" w:cs="Times New Roman"/>
          <w:sz w:val="26"/>
          <w:szCs w:val="26"/>
          <w:lang w:eastAsia="ru-RU"/>
        </w:rPr>
      </w:pPr>
      <w:r w:rsidRPr="00B2382B">
        <w:rPr>
          <w:rFonts w:ascii="Times New Roman" w:eastAsia="Times New Roman" w:hAnsi="Times New Roman" w:cs="Times New Roman"/>
          <w:b/>
          <w:bCs/>
          <w:sz w:val="26"/>
          <w:szCs w:val="26"/>
          <w:lang w:eastAsia="ru-RU"/>
        </w:rPr>
        <w:t>Защита социальных прав и гарантий членов</w:t>
      </w:r>
      <w:r w:rsidRPr="00B2382B">
        <w:rPr>
          <w:rFonts w:ascii="Times New Roman" w:eastAsia="Times New Roman" w:hAnsi="Times New Roman" w:cs="Times New Roman"/>
          <w:b/>
          <w:bCs/>
          <w:spacing w:val="-5"/>
          <w:sz w:val="26"/>
          <w:szCs w:val="26"/>
          <w:lang w:eastAsia="ru-RU"/>
        </w:rPr>
        <w:t xml:space="preserve"> </w:t>
      </w:r>
      <w:r w:rsidRPr="00B2382B">
        <w:rPr>
          <w:rFonts w:ascii="Times New Roman" w:eastAsia="Times New Roman" w:hAnsi="Times New Roman" w:cs="Times New Roman"/>
          <w:b/>
          <w:bCs/>
          <w:sz w:val="26"/>
          <w:szCs w:val="26"/>
          <w:lang w:eastAsia="ru-RU"/>
        </w:rPr>
        <w:t>профсоюза.</w:t>
      </w:r>
    </w:p>
    <w:p w:rsidR="00B2382B" w:rsidRPr="00B2382B" w:rsidRDefault="00B2382B" w:rsidP="00B2382B">
      <w:pPr>
        <w:widowControl w:val="0"/>
        <w:kinsoku w:val="0"/>
        <w:overflowPunct w:val="0"/>
        <w:autoSpaceDE w:val="0"/>
        <w:autoSpaceDN w:val="0"/>
        <w:adjustRightInd w:val="0"/>
        <w:spacing w:after="0" w:line="242" w:lineRule="auto"/>
        <w:ind w:left="102" w:right="184"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Профсоюзный комитет осуществляет правовой контроль</w:t>
      </w:r>
      <w:r w:rsidRPr="00B2382B">
        <w:rPr>
          <w:rFonts w:ascii="Times New Roman" w:eastAsia="Times New Roman" w:hAnsi="Times New Roman" w:cs="Times New Roman"/>
          <w:spacing w:val="66"/>
          <w:sz w:val="26"/>
          <w:szCs w:val="26"/>
          <w:lang w:eastAsia="ru-RU"/>
        </w:rPr>
        <w:t xml:space="preserve"> </w:t>
      </w:r>
      <w:r w:rsidRPr="00B2382B">
        <w:rPr>
          <w:rFonts w:ascii="Times New Roman" w:eastAsia="Times New Roman" w:hAnsi="Times New Roman" w:cs="Times New Roman"/>
          <w:sz w:val="26"/>
          <w:szCs w:val="26"/>
          <w:lang w:eastAsia="ru-RU"/>
        </w:rPr>
        <w:t>деятельности администрации в соответствии с уставом профсоюза и Трудовым</w:t>
      </w:r>
      <w:r w:rsidRPr="00B2382B">
        <w:rPr>
          <w:rFonts w:ascii="Times New Roman" w:eastAsia="Times New Roman" w:hAnsi="Times New Roman" w:cs="Times New Roman"/>
          <w:spacing w:val="-19"/>
          <w:sz w:val="26"/>
          <w:szCs w:val="26"/>
          <w:lang w:eastAsia="ru-RU"/>
        </w:rPr>
        <w:t xml:space="preserve"> </w:t>
      </w:r>
      <w:r w:rsidRPr="00B2382B">
        <w:rPr>
          <w:rFonts w:ascii="Times New Roman" w:eastAsia="Times New Roman" w:hAnsi="Times New Roman" w:cs="Times New Roman"/>
          <w:sz w:val="26"/>
          <w:szCs w:val="26"/>
          <w:lang w:eastAsia="ru-RU"/>
        </w:rPr>
        <w:t>кодексом. Администрация согласовывала с председателем</w:t>
      </w:r>
      <w:r w:rsidRPr="00B2382B">
        <w:rPr>
          <w:rFonts w:ascii="Times New Roman" w:eastAsia="Times New Roman" w:hAnsi="Times New Roman" w:cs="Times New Roman"/>
          <w:spacing w:val="7"/>
          <w:sz w:val="26"/>
          <w:szCs w:val="26"/>
          <w:lang w:eastAsia="ru-RU"/>
        </w:rPr>
        <w:t xml:space="preserve"> </w:t>
      </w:r>
      <w:r w:rsidRPr="00B2382B">
        <w:rPr>
          <w:rFonts w:ascii="Times New Roman" w:eastAsia="Times New Roman" w:hAnsi="Times New Roman" w:cs="Times New Roman"/>
          <w:sz w:val="26"/>
          <w:szCs w:val="26"/>
          <w:lang w:eastAsia="ru-RU"/>
        </w:rPr>
        <w:t>профсоюзного комитета локальные акты</w:t>
      </w:r>
      <w:r w:rsidRPr="00B2382B">
        <w:rPr>
          <w:rFonts w:ascii="Times New Roman" w:eastAsia="Times New Roman" w:hAnsi="Times New Roman" w:cs="Times New Roman"/>
          <w:spacing w:val="-6"/>
          <w:sz w:val="26"/>
          <w:szCs w:val="26"/>
          <w:lang w:eastAsia="ru-RU"/>
        </w:rPr>
        <w:t xml:space="preserve"> </w:t>
      </w:r>
      <w:r w:rsidRPr="00B2382B">
        <w:rPr>
          <w:rFonts w:ascii="Times New Roman" w:eastAsia="Times New Roman" w:hAnsi="Times New Roman" w:cs="Times New Roman"/>
          <w:sz w:val="26"/>
          <w:szCs w:val="26"/>
          <w:lang w:eastAsia="ru-RU"/>
        </w:rPr>
        <w:t>учреждения.</w:t>
      </w:r>
    </w:p>
    <w:p w:rsidR="00B2382B" w:rsidRPr="00B2382B" w:rsidRDefault="00B2382B" w:rsidP="00B2382B">
      <w:pPr>
        <w:widowControl w:val="0"/>
        <w:kinsoku w:val="0"/>
        <w:overflowPunct w:val="0"/>
        <w:autoSpaceDE w:val="0"/>
        <w:autoSpaceDN w:val="0"/>
        <w:adjustRightInd w:val="0"/>
        <w:spacing w:after="0" w:line="322" w:lineRule="exact"/>
        <w:ind w:left="102" w:right="185"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Председатель профсоюзного комитета является членом рабочей</w:t>
      </w:r>
      <w:r w:rsidRPr="00B2382B">
        <w:rPr>
          <w:rFonts w:ascii="Times New Roman" w:eastAsia="Times New Roman" w:hAnsi="Times New Roman" w:cs="Times New Roman"/>
          <w:spacing w:val="-10"/>
          <w:sz w:val="26"/>
          <w:szCs w:val="26"/>
          <w:lang w:eastAsia="ru-RU"/>
        </w:rPr>
        <w:t xml:space="preserve"> </w:t>
      </w:r>
      <w:r w:rsidRPr="00B2382B">
        <w:rPr>
          <w:rFonts w:ascii="Times New Roman" w:eastAsia="Times New Roman" w:hAnsi="Times New Roman" w:cs="Times New Roman"/>
          <w:sz w:val="26"/>
          <w:szCs w:val="26"/>
          <w:lang w:eastAsia="ru-RU"/>
        </w:rPr>
        <w:t>группы по разработке нового</w:t>
      </w:r>
      <w:r w:rsidRPr="00B2382B">
        <w:rPr>
          <w:rFonts w:ascii="Times New Roman" w:eastAsia="Times New Roman" w:hAnsi="Times New Roman" w:cs="Times New Roman"/>
          <w:spacing w:val="-4"/>
          <w:sz w:val="26"/>
          <w:szCs w:val="26"/>
          <w:lang w:eastAsia="ru-RU"/>
        </w:rPr>
        <w:t xml:space="preserve"> </w:t>
      </w:r>
      <w:r w:rsidRPr="00B2382B">
        <w:rPr>
          <w:rFonts w:ascii="Times New Roman" w:eastAsia="Times New Roman" w:hAnsi="Times New Roman" w:cs="Times New Roman"/>
          <w:sz w:val="26"/>
          <w:szCs w:val="26"/>
          <w:lang w:eastAsia="ru-RU"/>
        </w:rPr>
        <w:t>Устава.</w:t>
      </w:r>
    </w:p>
    <w:p w:rsidR="00B2382B" w:rsidRPr="00B2382B" w:rsidRDefault="00B2382B" w:rsidP="00B2382B">
      <w:pPr>
        <w:widowControl w:val="0"/>
        <w:kinsoku w:val="0"/>
        <w:overflowPunct w:val="0"/>
        <w:autoSpaceDE w:val="0"/>
        <w:autoSpaceDN w:val="0"/>
        <w:adjustRightInd w:val="0"/>
        <w:spacing w:after="0" w:line="240" w:lineRule="auto"/>
        <w:ind w:left="102" w:right="187"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Между профсоюзным комитетом и администрацией</w:t>
      </w:r>
      <w:r w:rsidRPr="00B2382B">
        <w:rPr>
          <w:rFonts w:ascii="Times New Roman" w:eastAsia="Times New Roman" w:hAnsi="Times New Roman" w:cs="Times New Roman"/>
          <w:spacing w:val="3"/>
          <w:sz w:val="26"/>
          <w:szCs w:val="26"/>
          <w:lang w:eastAsia="ru-RU"/>
        </w:rPr>
        <w:t xml:space="preserve"> </w:t>
      </w:r>
      <w:r w:rsidRPr="00B2382B">
        <w:rPr>
          <w:rFonts w:ascii="Times New Roman" w:eastAsia="Times New Roman" w:hAnsi="Times New Roman" w:cs="Times New Roman"/>
          <w:sz w:val="26"/>
          <w:szCs w:val="26"/>
          <w:lang w:eastAsia="ru-RU"/>
        </w:rPr>
        <w:t>выполнено соглашение по охране труда. Каждый работник ознакомлен с</w:t>
      </w:r>
      <w:r w:rsidRPr="00B2382B">
        <w:rPr>
          <w:rFonts w:ascii="Times New Roman" w:eastAsia="Times New Roman" w:hAnsi="Times New Roman" w:cs="Times New Roman"/>
          <w:spacing w:val="53"/>
          <w:sz w:val="26"/>
          <w:szCs w:val="26"/>
          <w:lang w:eastAsia="ru-RU"/>
        </w:rPr>
        <w:t xml:space="preserve"> </w:t>
      </w:r>
      <w:r w:rsidRPr="00B2382B">
        <w:rPr>
          <w:rFonts w:ascii="Times New Roman" w:eastAsia="Times New Roman" w:hAnsi="Times New Roman" w:cs="Times New Roman"/>
          <w:sz w:val="26"/>
          <w:szCs w:val="26"/>
          <w:lang w:eastAsia="ru-RU"/>
        </w:rPr>
        <w:t xml:space="preserve">инструкциями по охране труда и прошёл </w:t>
      </w:r>
      <w:proofErr w:type="gramStart"/>
      <w:r w:rsidRPr="00B2382B">
        <w:rPr>
          <w:rFonts w:ascii="Times New Roman" w:eastAsia="Times New Roman" w:hAnsi="Times New Roman" w:cs="Times New Roman"/>
          <w:sz w:val="26"/>
          <w:szCs w:val="26"/>
          <w:lang w:eastAsia="ru-RU"/>
        </w:rPr>
        <w:t>обучение по охране</w:t>
      </w:r>
      <w:proofErr w:type="gramEnd"/>
      <w:r w:rsidRPr="00B2382B">
        <w:rPr>
          <w:rFonts w:ascii="Times New Roman" w:eastAsia="Times New Roman" w:hAnsi="Times New Roman" w:cs="Times New Roman"/>
          <w:spacing w:val="-21"/>
          <w:sz w:val="26"/>
          <w:szCs w:val="26"/>
          <w:lang w:eastAsia="ru-RU"/>
        </w:rPr>
        <w:t xml:space="preserve"> </w:t>
      </w:r>
      <w:r w:rsidRPr="00B2382B">
        <w:rPr>
          <w:rFonts w:ascii="Times New Roman" w:eastAsia="Times New Roman" w:hAnsi="Times New Roman" w:cs="Times New Roman"/>
          <w:sz w:val="26"/>
          <w:szCs w:val="26"/>
          <w:lang w:eastAsia="ru-RU"/>
        </w:rPr>
        <w:t>труда.</w:t>
      </w:r>
    </w:p>
    <w:p w:rsidR="00B2382B" w:rsidRPr="00B2382B" w:rsidRDefault="00B2382B" w:rsidP="00B2382B">
      <w:pPr>
        <w:widowControl w:val="0"/>
        <w:kinsoku w:val="0"/>
        <w:overflowPunct w:val="0"/>
        <w:autoSpaceDE w:val="0"/>
        <w:autoSpaceDN w:val="0"/>
        <w:adjustRightInd w:val="0"/>
        <w:spacing w:after="0" w:line="240" w:lineRule="auto"/>
        <w:ind w:left="102" w:right="182"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С администрацией детского сада согласована тарификация и 2 раза</w:t>
      </w:r>
      <w:r w:rsidRPr="00B2382B">
        <w:rPr>
          <w:rFonts w:ascii="Times New Roman" w:eastAsia="Times New Roman" w:hAnsi="Times New Roman" w:cs="Times New Roman"/>
          <w:spacing w:val="8"/>
          <w:sz w:val="26"/>
          <w:szCs w:val="26"/>
          <w:lang w:eastAsia="ru-RU"/>
        </w:rPr>
        <w:t xml:space="preserve"> </w:t>
      </w:r>
      <w:r w:rsidRPr="00B2382B">
        <w:rPr>
          <w:rFonts w:ascii="Times New Roman" w:eastAsia="Times New Roman" w:hAnsi="Times New Roman" w:cs="Times New Roman"/>
          <w:sz w:val="26"/>
          <w:szCs w:val="26"/>
          <w:lang w:eastAsia="ru-RU"/>
        </w:rPr>
        <w:t>в год утверждается в согласовании с профсоюзным комитетом</w:t>
      </w:r>
      <w:r w:rsidRPr="00B2382B">
        <w:rPr>
          <w:rFonts w:ascii="Times New Roman" w:eastAsia="Times New Roman" w:hAnsi="Times New Roman" w:cs="Times New Roman"/>
          <w:spacing w:val="56"/>
          <w:sz w:val="26"/>
          <w:szCs w:val="26"/>
          <w:lang w:eastAsia="ru-RU"/>
        </w:rPr>
        <w:t xml:space="preserve"> </w:t>
      </w:r>
      <w:r w:rsidRPr="00B2382B">
        <w:rPr>
          <w:rFonts w:ascii="Times New Roman" w:eastAsia="Times New Roman" w:hAnsi="Times New Roman" w:cs="Times New Roman"/>
          <w:sz w:val="26"/>
          <w:szCs w:val="26"/>
          <w:lang w:eastAsia="ru-RU"/>
        </w:rPr>
        <w:t>распределение стимулирующей части заработной</w:t>
      </w:r>
      <w:r w:rsidRPr="00B2382B">
        <w:rPr>
          <w:rFonts w:ascii="Times New Roman" w:eastAsia="Times New Roman" w:hAnsi="Times New Roman" w:cs="Times New Roman"/>
          <w:spacing w:val="-12"/>
          <w:sz w:val="26"/>
          <w:szCs w:val="26"/>
          <w:lang w:eastAsia="ru-RU"/>
        </w:rPr>
        <w:t xml:space="preserve"> </w:t>
      </w:r>
      <w:r w:rsidRPr="00B2382B">
        <w:rPr>
          <w:rFonts w:ascii="Times New Roman" w:eastAsia="Times New Roman" w:hAnsi="Times New Roman" w:cs="Times New Roman"/>
          <w:sz w:val="26"/>
          <w:szCs w:val="26"/>
          <w:lang w:eastAsia="ru-RU"/>
        </w:rPr>
        <w:t>платы.</w:t>
      </w:r>
    </w:p>
    <w:p w:rsidR="00B2382B" w:rsidRPr="00B2382B" w:rsidRDefault="00B2382B" w:rsidP="00B2382B">
      <w:pPr>
        <w:widowControl w:val="0"/>
        <w:numPr>
          <w:ilvl w:val="1"/>
          <w:numId w:val="3"/>
        </w:numPr>
        <w:tabs>
          <w:tab w:val="left" w:pos="3220"/>
        </w:tabs>
        <w:kinsoku w:val="0"/>
        <w:overflowPunct w:val="0"/>
        <w:autoSpaceDE w:val="0"/>
        <w:autoSpaceDN w:val="0"/>
        <w:adjustRightInd w:val="0"/>
        <w:spacing w:after="0" w:line="321" w:lineRule="exact"/>
        <w:ind w:left="3219" w:right="189" w:hanging="280"/>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b/>
          <w:bCs/>
          <w:sz w:val="26"/>
          <w:szCs w:val="26"/>
          <w:lang w:eastAsia="ru-RU"/>
        </w:rPr>
        <w:t>Социальная</w:t>
      </w:r>
      <w:r w:rsidRPr="00B2382B">
        <w:rPr>
          <w:rFonts w:ascii="Times New Roman" w:eastAsia="Times New Roman" w:hAnsi="Times New Roman" w:cs="Times New Roman"/>
          <w:b/>
          <w:bCs/>
          <w:spacing w:val="-1"/>
          <w:sz w:val="26"/>
          <w:szCs w:val="26"/>
          <w:lang w:eastAsia="ru-RU"/>
        </w:rPr>
        <w:t xml:space="preserve"> </w:t>
      </w:r>
      <w:r w:rsidRPr="00B2382B">
        <w:rPr>
          <w:rFonts w:ascii="Times New Roman" w:eastAsia="Times New Roman" w:hAnsi="Times New Roman" w:cs="Times New Roman"/>
          <w:b/>
          <w:bCs/>
          <w:sz w:val="26"/>
          <w:szCs w:val="26"/>
          <w:lang w:eastAsia="ru-RU"/>
        </w:rPr>
        <w:t>деятельность.</w:t>
      </w:r>
    </w:p>
    <w:p w:rsidR="00B2382B" w:rsidRPr="00B2382B" w:rsidRDefault="00B2382B" w:rsidP="00B2382B">
      <w:pPr>
        <w:widowControl w:val="0"/>
        <w:kinsoku w:val="0"/>
        <w:overflowPunct w:val="0"/>
        <w:autoSpaceDE w:val="0"/>
        <w:autoSpaceDN w:val="0"/>
        <w:adjustRightInd w:val="0"/>
        <w:spacing w:after="0" w:line="240" w:lineRule="auto"/>
        <w:ind w:left="102" w:right="190" w:firstLine="707"/>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Социальная деятельность профсоюзного комитета совместно</w:t>
      </w:r>
      <w:r w:rsidRPr="00B2382B">
        <w:rPr>
          <w:rFonts w:ascii="Times New Roman" w:eastAsia="Times New Roman" w:hAnsi="Times New Roman" w:cs="Times New Roman"/>
          <w:spacing w:val="34"/>
          <w:sz w:val="26"/>
          <w:szCs w:val="26"/>
          <w:lang w:eastAsia="ru-RU"/>
        </w:rPr>
        <w:t xml:space="preserve"> </w:t>
      </w:r>
      <w:r w:rsidRPr="00B2382B">
        <w:rPr>
          <w:rFonts w:ascii="Times New Roman" w:eastAsia="Times New Roman" w:hAnsi="Times New Roman" w:cs="Times New Roman"/>
          <w:sz w:val="26"/>
          <w:szCs w:val="26"/>
          <w:lang w:eastAsia="ru-RU"/>
        </w:rPr>
        <w:t>с территориальным профсоюзом велась по следующим</w:t>
      </w:r>
      <w:r w:rsidRPr="00B2382B">
        <w:rPr>
          <w:rFonts w:ascii="Times New Roman" w:eastAsia="Times New Roman" w:hAnsi="Times New Roman" w:cs="Times New Roman"/>
          <w:spacing w:val="-23"/>
          <w:sz w:val="26"/>
          <w:szCs w:val="26"/>
          <w:lang w:eastAsia="ru-RU"/>
        </w:rPr>
        <w:t xml:space="preserve"> </w:t>
      </w:r>
      <w:r w:rsidRPr="00B2382B">
        <w:rPr>
          <w:rFonts w:ascii="Times New Roman" w:eastAsia="Times New Roman" w:hAnsi="Times New Roman" w:cs="Times New Roman"/>
          <w:sz w:val="26"/>
          <w:szCs w:val="26"/>
          <w:lang w:eastAsia="ru-RU"/>
        </w:rPr>
        <w:t>направлениям:</w:t>
      </w:r>
    </w:p>
    <w:p w:rsidR="00B2382B" w:rsidRPr="00B2382B" w:rsidRDefault="00B2382B" w:rsidP="00B2382B">
      <w:pPr>
        <w:widowControl w:val="0"/>
        <w:numPr>
          <w:ilvl w:val="0"/>
          <w:numId w:val="7"/>
        </w:numPr>
        <w:tabs>
          <w:tab w:val="left" w:pos="530"/>
          <w:tab w:val="left" w:pos="2236"/>
          <w:tab w:val="left" w:pos="5119"/>
          <w:tab w:val="left" w:pos="6887"/>
          <w:tab w:val="left" w:pos="7369"/>
        </w:tabs>
        <w:kinsoku w:val="0"/>
        <w:overflowPunct w:val="0"/>
        <w:autoSpaceDE w:val="0"/>
        <w:autoSpaceDN w:val="0"/>
        <w:adjustRightInd w:val="0"/>
        <w:spacing w:after="0" w:line="240" w:lineRule="auto"/>
        <w:ind w:right="189"/>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pacing w:val="-1"/>
          <w:sz w:val="26"/>
          <w:szCs w:val="26"/>
          <w:lang w:eastAsia="ru-RU"/>
        </w:rPr>
        <w:t>проведение</w:t>
      </w:r>
      <w:r w:rsidRPr="00B2382B">
        <w:rPr>
          <w:rFonts w:ascii="Times New Roman" w:eastAsia="Times New Roman" w:hAnsi="Times New Roman" w:cs="Times New Roman"/>
          <w:spacing w:val="-1"/>
          <w:sz w:val="26"/>
          <w:szCs w:val="26"/>
          <w:lang w:eastAsia="ru-RU"/>
        </w:rPr>
        <w:tab/>
        <w:t>культурно-массовых,</w:t>
      </w:r>
      <w:r w:rsidRPr="00B2382B">
        <w:rPr>
          <w:rFonts w:ascii="Times New Roman" w:eastAsia="Times New Roman" w:hAnsi="Times New Roman" w:cs="Times New Roman"/>
          <w:spacing w:val="-1"/>
          <w:sz w:val="26"/>
          <w:szCs w:val="26"/>
          <w:lang w:eastAsia="ru-RU"/>
        </w:rPr>
        <w:tab/>
        <w:t>спортивных</w:t>
      </w:r>
      <w:r w:rsidRPr="00B2382B">
        <w:rPr>
          <w:rFonts w:ascii="Times New Roman" w:eastAsia="Times New Roman" w:hAnsi="Times New Roman" w:cs="Times New Roman"/>
          <w:spacing w:val="-1"/>
          <w:sz w:val="26"/>
          <w:szCs w:val="26"/>
          <w:lang w:eastAsia="ru-RU"/>
        </w:rPr>
        <w:tab/>
      </w:r>
      <w:r w:rsidRPr="00B2382B">
        <w:rPr>
          <w:rFonts w:ascii="Times New Roman" w:eastAsia="Times New Roman" w:hAnsi="Times New Roman" w:cs="Times New Roman"/>
          <w:sz w:val="26"/>
          <w:szCs w:val="26"/>
          <w:lang w:eastAsia="ru-RU"/>
        </w:rPr>
        <w:t xml:space="preserve">и </w:t>
      </w:r>
      <w:r w:rsidRPr="00B2382B">
        <w:rPr>
          <w:rFonts w:ascii="Times New Roman" w:eastAsia="Times New Roman" w:hAnsi="Times New Roman" w:cs="Times New Roman"/>
          <w:spacing w:val="-1"/>
          <w:sz w:val="26"/>
          <w:szCs w:val="26"/>
          <w:lang w:eastAsia="ru-RU"/>
        </w:rPr>
        <w:t>оздоровительных</w:t>
      </w:r>
      <w:r w:rsidRPr="00B2382B">
        <w:rPr>
          <w:rFonts w:ascii="Times New Roman" w:eastAsia="Times New Roman" w:hAnsi="Times New Roman" w:cs="Times New Roman"/>
          <w:sz w:val="26"/>
          <w:szCs w:val="26"/>
          <w:lang w:eastAsia="ru-RU"/>
        </w:rPr>
        <w:t xml:space="preserve"> мероприятий;</w:t>
      </w:r>
    </w:p>
    <w:p w:rsidR="00B2382B" w:rsidRPr="00B2382B" w:rsidRDefault="00B2382B" w:rsidP="00B2382B">
      <w:pPr>
        <w:widowControl w:val="0"/>
        <w:numPr>
          <w:ilvl w:val="0"/>
          <w:numId w:val="7"/>
        </w:numPr>
        <w:tabs>
          <w:tab w:val="left" w:pos="530"/>
          <w:tab w:val="left" w:pos="2236"/>
          <w:tab w:val="left" w:pos="5119"/>
          <w:tab w:val="left" w:pos="6887"/>
          <w:tab w:val="left" w:pos="7369"/>
        </w:tabs>
        <w:kinsoku w:val="0"/>
        <w:overflowPunct w:val="0"/>
        <w:autoSpaceDE w:val="0"/>
        <w:autoSpaceDN w:val="0"/>
        <w:adjustRightInd w:val="0"/>
        <w:spacing w:after="0" w:line="240" w:lineRule="auto"/>
        <w:ind w:right="189"/>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участие в решении </w:t>
      </w:r>
      <w:proofErr w:type="gramStart"/>
      <w:r w:rsidRPr="00B2382B">
        <w:rPr>
          <w:rFonts w:ascii="Times New Roman" w:eastAsia="Times New Roman" w:hAnsi="Times New Roman" w:cs="Times New Roman"/>
          <w:sz w:val="26"/>
          <w:szCs w:val="26"/>
          <w:lang w:eastAsia="ru-RU"/>
        </w:rPr>
        <w:t>вопросов улучшения жилищно-бытовых условий</w:t>
      </w:r>
      <w:r w:rsidRPr="00B2382B">
        <w:rPr>
          <w:rFonts w:ascii="Times New Roman" w:eastAsia="Times New Roman" w:hAnsi="Times New Roman" w:cs="Times New Roman"/>
          <w:spacing w:val="-13"/>
          <w:sz w:val="26"/>
          <w:szCs w:val="26"/>
          <w:lang w:eastAsia="ru-RU"/>
        </w:rPr>
        <w:t xml:space="preserve"> </w:t>
      </w:r>
      <w:r w:rsidRPr="00B2382B">
        <w:rPr>
          <w:rFonts w:ascii="Times New Roman" w:eastAsia="Times New Roman" w:hAnsi="Times New Roman" w:cs="Times New Roman"/>
          <w:sz w:val="26"/>
          <w:szCs w:val="26"/>
          <w:lang w:eastAsia="ru-RU"/>
        </w:rPr>
        <w:t>членов профсоюза</w:t>
      </w:r>
      <w:proofErr w:type="gramEnd"/>
      <w:r w:rsidRPr="00B2382B">
        <w:rPr>
          <w:rFonts w:ascii="Times New Roman" w:eastAsia="Times New Roman" w:hAnsi="Times New Roman" w:cs="Times New Roman"/>
          <w:sz w:val="26"/>
          <w:szCs w:val="26"/>
          <w:lang w:eastAsia="ru-RU"/>
        </w:rPr>
        <w:t>;</w:t>
      </w:r>
    </w:p>
    <w:p w:rsidR="00B2382B" w:rsidRPr="00B2382B" w:rsidRDefault="00B2382B" w:rsidP="00B2382B">
      <w:pPr>
        <w:widowControl w:val="0"/>
        <w:numPr>
          <w:ilvl w:val="0"/>
          <w:numId w:val="7"/>
        </w:numPr>
        <w:tabs>
          <w:tab w:val="left" w:pos="530"/>
          <w:tab w:val="left" w:pos="2236"/>
          <w:tab w:val="left" w:pos="5119"/>
          <w:tab w:val="left" w:pos="6887"/>
          <w:tab w:val="left" w:pos="7369"/>
        </w:tabs>
        <w:kinsoku w:val="0"/>
        <w:overflowPunct w:val="0"/>
        <w:autoSpaceDE w:val="0"/>
        <w:autoSpaceDN w:val="0"/>
        <w:adjustRightInd w:val="0"/>
        <w:spacing w:after="0" w:line="240" w:lineRule="auto"/>
        <w:ind w:right="189"/>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оказание материальной помощи членам</w:t>
      </w:r>
      <w:r w:rsidRPr="00B2382B">
        <w:rPr>
          <w:rFonts w:ascii="Times New Roman" w:eastAsia="Times New Roman" w:hAnsi="Times New Roman" w:cs="Times New Roman"/>
          <w:spacing w:val="-1"/>
          <w:sz w:val="26"/>
          <w:szCs w:val="26"/>
          <w:lang w:eastAsia="ru-RU"/>
        </w:rPr>
        <w:t xml:space="preserve"> </w:t>
      </w:r>
      <w:r w:rsidRPr="00B2382B">
        <w:rPr>
          <w:rFonts w:ascii="Times New Roman" w:eastAsia="Times New Roman" w:hAnsi="Times New Roman" w:cs="Times New Roman"/>
          <w:sz w:val="26"/>
          <w:szCs w:val="26"/>
          <w:lang w:eastAsia="ru-RU"/>
        </w:rPr>
        <w:t xml:space="preserve">профсоюза. </w:t>
      </w:r>
    </w:p>
    <w:p w:rsidR="00B2382B" w:rsidRPr="00B2382B" w:rsidRDefault="00B2382B" w:rsidP="00B2382B">
      <w:pPr>
        <w:tabs>
          <w:tab w:val="left" w:pos="530"/>
          <w:tab w:val="left" w:pos="2236"/>
          <w:tab w:val="left" w:pos="5119"/>
          <w:tab w:val="left" w:pos="6887"/>
          <w:tab w:val="left" w:pos="7369"/>
        </w:tabs>
        <w:kinsoku w:val="0"/>
        <w:overflowPunct w:val="0"/>
        <w:ind w:right="189"/>
        <w:jc w:val="both"/>
        <w:rPr>
          <w:rFonts w:ascii="Times New Roman" w:eastAsia="Times New Roman" w:hAnsi="Times New Roman" w:cs="Times New Roman"/>
          <w:sz w:val="26"/>
          <w:szCs w:val="26"/>
          <w:lang w:eastAsia="ru-RU"/>
        </w:rPr>
      </w:pPr>
      <w:r w:rsidRPr="00B2382B">
        <w:rPr>
          <w:rFonts w:ascii="Calibri" w:eastAsia="Times New Roman" w:hAnsi="Calibri" w:cs="Times New Roman"/>
          <w:sz w:val="26"/>
          <w:szCs w:val="26"/>
          <w:lang w:eastAsia="ru-RU"/>
        </w:rPr>
        <w:tab/>
      </w:r>
      <w:r w:rsidRPr="00B2382B">
        <w:rPr>
          <w:rFonts w:ascii="Times New Roman" w:eastAsia="Times New Roman" w:hAnsi="Times New Roman" w:cs="Times New Roman"/>
          <w:sz w:val="26"/>
          <w:szCs w:val="26"/>
          <w:lang w:eastAsia="ru-RU"/>
        </w:rPr>
        <w:t xml:space="preserve">На заседаниях рассматривались вопросы распределение путёвок в санатории, детские лагеря.  </w:t>
      </w:r>
    </w:p>
    <w:p w:rsidR="00B2382B" w:rsidRPr="00B2382B" w:rsidRDefault="00B2382B" w:rsidP="00B2382B">
      <w:pPr>
        <w:widowControl w:val="0"/>
        <w:numPr>
          <w:ilvl w:val="1"/>
          <w:numId w:val="3"/>
        </w:numPr>
        <w:tabs>
          <w:tab w:val="left" w:pos="530"/>
          <w:tab w:val="left" w:pos="2236"/>
          <w:tab w:val="left" w:pos="5119"/>
          <w:tab w:val="left" w:pos="6887"/>
          <w:tab w:val="left" w:pos="7369"/>
        </w:tabs>
        <w:kinsoku w:val="0"/>
        <w:overflowPunct w:val="0"/>
        <w:autoSpaceDE w:val="0"/>
        <w:autoSpaceDN w:val="0"/>
        <w:adjustRightInd w:val="0"/>
        <w:spacing w:after="0" w:line="240" w:lineRule="auto"/>
        <w:ind w:right="189"/>
        <w:rPr>
          <w:rFonts w:ascii="Times New Roman" w:eastAsia="Times New Roman" w:hAnsi="Times New Roman" w:cs="Times New Roman"/>
          <w:b/>
          <w:sz w:val="26"/>
          <w:szCs w:val="26"/>
          <w:lang w:eastAsia="ru-RU"/>
        </w:rPr>
      </w:pPr>
      <w:r w:rsidRPr="00B2382B">
        <w:rPr>
          <w:rFonts w:ascii="Times New Roman" w:eastAsia="Times New Roman" w:hAnsi="Times New Roman" w:cs="Times New Roman"/>
          <w:b/>
          <w:sz w:val="26"/>
          <w:szCs w:val="26"/>
          <w:lang w:eastAsia="ru-RU"/>
        </w:rPr>
        <w:t>Профсоюзная</w:t>
      </w:r>
      <w:r w:rsidRPr="00B2382B">
        <w:rPr>
          <w:rFonts w:ascii="Times New Roman" w:eastAsia="Times New Roman" w:hAnsi="Times New Roman" w:cs="Times New Roman"/>
          <w:b/>
          <w:spacing w:val="-3"/>
          <w:sz w:val="26"/>
          <w:szCs w:val="26"/>
          <w:lang w:eastAsia="ru-RU"/>
        </w:rPr>
        <w:t xml:space="preserve"> </w:t>
      </w:r>
      <w:r w:rsidRPr="00B2382B">
        <w:rPr>
          <w:rFonts w:ascii="Times New Roman" w:eastAsia="Times New Roman" w:hAnsi="Times New Roman" w:cs="Times New Roman"/>
          <w:b/>
          <w:sz w:val="26"/>
          <w:szCs w:val="26"/>
          <w:lang w:eastAsia="ru-RU"/>
        </w:rPr>
        <w:t>солидарность.</w:t>
      </w:r>
    </w:p>
    <w:p w:rsidR="00B2382B" w:rsidRPr="00B2382B" w:rsidRDefault="00B2382B" w:rsidP="00B2382B">
      <w:pPr>
        <w:spacing w:after="0" w:line="240" w:lineRule="auto"/>
        <w:ind w:firstLine="540"/>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Последнее время в связи с различными изменениями в системе образования, а также в системе оплаты педагогического труда, больничных листов, требуется всё больше знаний трудового законодательства.</w:t>
      </w:r>
    </w:p>
    <w:p w:rsidR="00B2382B" w:rsidRPr="00B2382B" w:rsidRDefault="00B2382B" w:rsidP="00B2382B">
      <w:pPr>
        <w:spacing w:after="0" w:line="240" w:lineRule="auto"/>
        <w:ind w:firstLine="540"/>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Сохранение стабильного уровня членства стало возможным благодаря усилиям первичной профсоюзной организации работников</w:t>
      </w:r>
      <w:r w:rsidRPr="00B2382B">
        <w:rPr>
          <w:rFonts w:ascii="Calibri" w:eastAsia="Times New Roman" w:hAnsi="Calibri" w:cs="Times New Roman"/>
          <w:spacing w:val="28"/>
          <w:sz w:val="26"/>
          <w:szCs w:val="26"/>
          <w:lang w:eastAsia="ru-RU"/>
        </w:rPr>
        <w:t xml:space="preserve">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ДОУ ДС №44 «Золушка», направленным на поиск новых форм мотивационной работы.</w:t>
      </w:r>
    </w:p>
    <w:p w:rsidR="00B2382B" w:rsidRPr="00B2382B" w:rsidRDefault="00B2382B" w:rsidP="00B2382B">
      <w:pPr>
        <w:spacing w:after="0" w:line="240" w:lineRule="auto"/>
        <w:ind w:firstLine="540"/>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В целом  и на будущий год профком продолжит  налаживать постоянные рабочие связи с коллективом в целом. Одной из главных задач профсоюзной организации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ДОУ ДС №44 «Золушка», наряду с мотивацией профсоюзного членства и привлечением новых членов профсоюза, остаётся полноценное информирование сотрудников</w:t>
      </w:r>
      <w:r w:rsidRPr="00B2382B">
        <w:rPr>
          <w:rFonts w:ascii="Times New Roman" w:eastAsia="Times New Roman" w:hAnsi="Times New Roman" w:cs="Times New Roman"/>
          <w:spacing w:val="28"/>
          <w:sz w:val="26"/>
          <w:szCs w:val="26"/>
          <w:lang w:eastAsia="ru-RU"/>
        </w:rPr>
        <w:t xml:space="preserve"> МБ</w:t>
      </w:r>
      <w:r w:rsidRPr="00B2382B">
        <w:rPr>
          <w:rFonts w:ascii="Times New Roman" w:eastAsia="Times New Roman" w:hAnsi="Times New Roman" w:cs="Times New Roman"/>
          <w:sz w:val="26"/>
          <w:szCs w:val="26"/>
          <w:lang w:eastAsia="ru-RU"/>
        </w:rPr>
        <w:t xml:space="preserve">ДОУ ДС №44 «Золушка» о деятельности профкома. Работает страничка профкома на сайте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ДОУ ДС №44 «Золушка» (</w:t>
      </w:r>
      <w:hyperlink r:id="rId10" w:history="1">
        <w:r w:rsidRPr="00B2382B">
          <w:rPr>
            <w:rFonts w:ascii="Times New Roman" w:eastAsia="Times New Roman" w:hAnsi="Times New Roman" w:cs="Times New Roman"/>
            <w:color w:val="0000FF"/>
            <w:sz w:val="26"/>
            <w:szCs w:val="26"/>
            <w:u w:val="single"/>
            <w:lang w:val="en-US" w:eastAsia="ru-RU"/>
          </w:rPr>
          <w:t>http</w:t>
        </w:r>
        <w:r w:rsidRPr="00B2382B">
          <w:rPr>
            <w:rFonts w:ascii="Times New Roman" w:eastAsia="Times New Roman" w:hAnsi="Times New Roman" w:cs="Times New Roman"/>
            <w:color w:val="0000FF"/>
            <w:sz w:val="26"/>
            <w:szCs w:val="26"/>
            <w:u w:val="single"/>
            <w:lang w:eastAsia="ru-RU"/>
          </w:rPr>
          <w:t>://</w:t>
        </w:r>
        <w:proofErr w:type="spellStart"/>
        <w:r w:rsidRPr="00B2382B">
          <w:rPr>
            <w:rFonts w:ascii="Times New Roman" w:eastAsia="Times New Roman" w:hAnsi="Times New Roman" w:cs="Times New Roman"/>
            <w:color w:val="0000FF"/>
            <w:sz w:val="26"/>
            <w:szCs w:val="26"/>
            <w:u w:val="single"/>
            <w:lang w:val="en-US" w:eastAsia="ru-RU"/>
          </w:rPr>
          <w:t>st</w:t>
        </w:r>
        <w:proofErr w:type="spellEnd"/>
        <w:r w:rsidRPr="00B2382B">
          <w:rPr>
            <w:rFonts w:ascii="Times New Roman" w:eastAsia="Times New Roman" w:hAnsi="Times New Roman" w:cs="Times New Roman"/>
            <w:color w:val="0000FF"/>
            <w:sz w:val="26"/>
            <w:szCs w:val="26"/>
            <w:u w:val="single"/>
            <w:lang w:eastAsia="ru-RU"/>
          </w:rPr>
          <w:t>-</w:t>
        </w:r>
        <w:proofErr w:type="spellStart"/>
        <w:r w:rsidRPr="00B2382B">
          <w:rPr>
            <w:rFonts w:ascii="Times New Roman" w:eastAsia="Times New Roman" w:hAnsi="Times New Roman" w:cs="Times New Roman"/>
            <w:color w:val="0000FF"/>
            <w:sz w:val="26"/>
            <w:szCs w:val="26"/>
            <w:u w:val="single"/>
            <w:lang w:val="en-US" w:eastAsia="ru-RU"/>
          </w:rPr>
          <w:t>dou</w:t>
        </w:r>
        <w:proofErr w:type="spellEnd"/>
        <w:r w:rsidRPr="00B2382B">
          <w:rPr>
            <w:rFonts w:ascii="Times New Roman" w:eastAsia="Times New Roman" w:hAnsi="Times New Roman" w:cs="Times New Roman"/>
            <w:color w:val="0000FF"/>
            <w:sz w:val="26"/>
            <w:szCs w:val="26"/>
            <w:u w:val="single"/>
            <w:lang w:eastAsia="ru-RU"/>
          </w:rPr>
          <w:t>44.</w:t>
        </w:r>
        <w:proofErr w:type="spellStart"/>
        <w:r w:rsidRPr="00B2382B">
          <w:rPr>
            <w:rFonts w:ascii="Times New Roman" w:eastAsia="Times New Roman" w:hAnsi="Times New Roman" w:cs="Times New Roman"/>
            <w:color w:val="0000FF"/>
            <w:sz w:val="26"/>
            <w:szCs w:val="26"/>
            <w:u w:val="single"/>
            <w:lang w:val="en-US" w:eastAsia="ru-RU"/>
          </w:rPr>
          <w:t>ru</w:t>
        </w:r>
        <w:proofErr w:type="spellEnd"/>
        <w:r w:rsidRPr="00B2382B">
          <w:rPr>
            <w:rFonts w:ascii="Times New Roman" w:eastAsia="Times New Roman" w:hAnsi="Times New Roman" w:cs="Times New Roman"/>
            <w:color w:val="0000FF"/>
            <w:sz w:val="26"/>
            <w:szCs w:val="26"/>
            <w:u w:val="single"/>
            <w:lang w:eastAsia="ru-RU"/>
          </w:rPr>
          <w:t>/</w:t>
        </w:r>
      </w:hyperlink>
      <w:r w:rsidRPr="00B2382B">
        <w:rPr>
          <w:rFonts w:ascii="Times New Roman" w:eastAsia="Times New Roman" w:hAnsi="Times New Roman" w:cs="Times New Roman"/>
          <w:sz w:val="26"/>
          <w:szCs w:val="26"/>
          <w:lang w:eastAsia="ru-RU"/>
        </w:rPr>
        <w:t xml:space="preserve">) , имеется стенд «Профсоюзный вестник» где своевременно пополняется информация о работе профсоюза. </w:t>
      </w:r>
    </w:p>
    <w:p w:rsidR="00B2382B" w:rsidRPr="00B2382B" w:rsidRDefault="00B2382B" w:rsidP="00B2382B">
      <w:pPr>
        <w:spacing w:after="0" w:line="240" w:lineRule="auto"/>
        <w:ind w:firstLine="540"/>
        <w:jc w:val="both"/>
        <w:rPr>
          <w:rFonts w:ascii="Times New Roman" w:eastAsia="Times New Roman" w:hAnsi="Times New Roman" w:cs="Times New Roman"/>
          <w:sz w:val="26"/>
          <w:szCs w:val="26"/>
          <w:lang w:eastAsia="ru-RU"/>
        </w:rPr>
      </w:pPr>
      <w:r w:rsidRPr="00B2382B">
        <w:rPr>
          <w:rFonts w:ascii="Times New Roman" w:eastAsia="Times New Roman" w:hAnsi="Times New Roman" w:cs="Times New Roman"/>
          <w:spacing w:val="-1"/>
          <w:sz w:val="26"/>
          <w:szCs w:val="26"/>
          <w:lang w:eastAsia="ru-RU"/>
        </w:rPr>
        <w:t xml:space="preserve">Это основные вопросы, которыми занимается профком, но за этим стоит каждодневный труд, не всегда поддающийся учету, труд большого числа людей. </w:t>
      </w:r>
      <w:r w:rsidRPr="00B2382B">
        <w:rPr>
          <w:rFonts w:ascii="Times New Roman" w:eastAsia="Times New Roman" w:hAnsi="Times New Roman" w:cs="Times New Roman"/>
          <w:spacing w:val="-1"/>
          <w:sz w:val="26"/>
          <w:szCs w:val="26"/>
          <w:lang w:eastAsia="ru-RU"/>
        </w:rPr>
        <w:lastRenderedPageBreak/>
        <w:t>Это говорит в пользу определенной корпоративной солидарности наших сотрудников</w:t>
      </w:r>
      <w:r w:rsidRPr="00B2382B">
        <w:rPr>
          <w:rFonts w:ascii="Calibri" w:eastAsia="Times New Roman" w:hAnsi="Calibri" w:cs="Times New Roman"/>
          <w:spacing w:val="-1"/>
          <w:sz w:val="26"/>
          <w:szCs w:val="26"/>
          <w:lang w:eastAsia="ru-RU"/>
        </w:rPr>
        <w:t xml:space="preserve">. </w:t>
      </w:r>
    </w:p>
    <w:p w:rsidR="00B2382B" w:rsidRPr="00B2382B" w:rsidRDefault="00B2382B" w:rsidP="00B2382B">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r w:rsidRPr="00B2382B">
        <w:rPr>
          <w:rFonts w:ascii="Times New Roman" w:eastAsia="Times New Roman" w:hAnsi="Times New Roman" w:cs="Times New Roman"/>
          <w:b/>
          <w:color w:val="000000"/>
          <w:sz w:val="26"/>
          <w:szCs w:val="26"/>
          <w:lang w:eastAsia="ru-RU"/>
        </w:rPr>
        <w:t>Заключение.</w:t>
      </w:r>
    </w:p>
    <w:p w:rsidR="00B2382B" w:rsidRPr="00B2382B" w:rsidRDefault="00B2382B" w:rsidP="00B2382B">
      <w:pPr>
        <w:spacing w:after="0" w:line="240" w:lineRule="auto"/>
        <w:ind w:firstLine="708"/>
        <w:jc w:val="both"/>
        <w:rPr>
          <w:rFonts w:ascii="Times New Roman" w:eastAsia="Times New Roman" w:hAnsi="Times New Roman" w:cs="Times New Roman"/>
          <w:color w:val="000000"/>
          <w:sz w:val="26"/>
          <w:szCs w:val="26"/>
          <w:lang w:eastAsia="ru-RU"/>
        </w:rPr>
      </w:pPr>
      <w:r w:rsidRPr="00B2382B">
        <w:rPr>
          <w:rFonts w:ascii="Times New Roman" w:eastAsia="Times New Roman" w:hAnsi="Times New Roman" w:cs="Times New Roman"/>
          <w:color w:val="000000"/>
          <w:sz w:val="26"/>
          <w:szCs w:val="26"/>
          <w:lang w:eastAsia="ru-RU"/>
        </w:rPr>
        <w:t xml:space="preserve">В представленном отчете довольно коротко изложены формы, методы работы и результаты деятельности профкома. </w:t>
      </w:r>
    </w:p>
    <w:p w:rsidR="00B2382B" w:rsidRPr="00B2382B" w:rsidRDefault="00B2382B" w:rsidP="00B2382B">
      <w:pPr>
        <w:spacing w:after="0" w:line="240" w:lineRule="auto"/>
        <w:ind w:firstLine="708"/>
        <w:jc w:val="both"/>
        <w:rPr>
          <w:rFonts w:ascii="Times New Roman" w:eastAsia="Times New Roman" w:hAnsi="Times New Roman" w:cs="Times New Roman"/>
          <w:color w:val="000000"/>
          <w:sz w:val="26"/>
          <w:szCs w:val="26"/>
          <w:lang w:eastAsia="ru-RU"/>
        </w:rPr>
      </w:pPr>
      <w:r w:rsidRPr="00B2382B">
        <w:rPr>
          <w:rFonts w:ascii="Times New Roman" w:eastAsia="Times New Roman" w:hAnsi="Times New Roman" w:cs="Times New Roman"/>
          <w:color w:val="000000"/>
          <w:sz w:val="26"/>
          <w:szCs w:val="26"/>
          <w:lang w:eastAsia="ru-RU"/>
        </w:rPr>
        <w:t>Представленный отчет свидетельствует, что в отчетный период практическая деятельность профсоюзного комитета была направлена на достижение уставной цели Профсоюза - повышение уровня жизни членов Профсоюза путем создания таких условий, которые позволяли бы в максимальной степени добиваться защиты законных прав и жизненных интересов членов Профсоюза.</w:t>
      </w:r>
    </w:p>
    <w:p w:rsidR="00B2382B" w:rsidRPr="00B2382B" w:rsidRDefault="00B2382B" w:rsidP="00B2382B">
      <w:pPr>
        <w:spacing w:after="0" w:line="240" w:lineRule="auto"/>
        <w:ind w:firstLine="540"/>
        <w:jc w:val="both"/>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after="0" w:line="240" w:lineRule="auto"/>
        <w:ind w:left="102" w:right="182" w:firstLine="707"/>
        <w:jc w:val="both"/>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after="0" w:line="322" w:lineRule="exact"/>
        <w:ind w:left="102" w:right="189"/>
        <w:rPr>
          <w:rFonts w:ascii="Times New Roman" w:eastAsia="Times New Roman" w:hAnsi="Times New Roman" w:cs="Times New Roman"/>
          <w:sz w:val="26"/>
          <w:szCs w:val="26"/>
          <w:lang w:eastAsia="ru-RU"/>
        </w:rPr>
      </w:pPr>
      <w:r w:rsidRPr="00B2382B">
        <w:rPr>
          <w:rFonts w:ascii="Times New Roman" w:eastAsia="Times New Roman" w:hAnsi="Times New Roman" w:cs="Times New Roman"/>
          <w:spacing w:val="-71"/>
          <w:sz w:val="26"/>
          <w:szCs w:val="26"/>
          <w:u w:val="single"/>
          <w:lang w:eastAsia="ru-RU"/>
        </w:rPr>
        <w:t xml:space="preserve"> </w:t>
      </w:r>
      <w:r w:rsidRPr="00B2382B">
        <w:rPr>
          <w:rFonts w:ascii="Times New Roman" w:eastAsia="Times New Roman" w:hAnsi="Times New Roman" w:cs="Times New Roman"/>
          <w:sz w:val="26"/>
          <w:szCs w:val="26"/>
          <w:lang w:eastAsia="ru-RU"/>
        </w:rPr>
        <w:t xml:space="preserve">Председатель </w:t>
      </w:r>
      <w:proofErr w:type="gramStart"/>
      <w:r w:rsidRPr="00B2382B">
        <w:rPr>
          <w:rFonts w:ascii="Times New Roman" w:eastAsia="Times New Roman" w:hAnsi="Times New Roman" w:cs="Times New Roman"/>
          <w:sz w:val="26"/>
          <w:szCs w:val="26"/>
          <w:lang w:eastAsia="ru-RU"/>
        </w:rPr>
        <w:t>первичной</w:t>
      </w:r>
      <w:proofErr w:type="gramEnd"/>
      <w:r w:rsidRPr="00B2382B">
        <w:rPr>
          <w:rFonts w:ascii="Times New Roman" w:eastAsia="Times New Roman" w:hAnsi="Times New Roman" w:cs="Times New Roman"/>
          <w:sz w:val="26"/>
          <w:szCs w:val="26"/>
          <w:lang w:eastAsia="ru-RU"/>
        </w:rPr>
        <w:t xml:space="preserve"> профсоюзной </w:t>
      </w:r>
    </w:p>
    <w:p w:rsidR="00B2382B" w:rsidRPr="00B2382B" w:rsidRDefault="00B2382B" w:rsidP="00B2382B">
      <w:pPr>
        <w:widowControl w:val="0"/>
        <w:kinsoku w:val="0"/>
        <w:overflowPunct w:val="0"/>
        <w:autoSpaceDE w:val="0"/>
        <w:autoSpaceDN w:val="0"/>
        <w:adjustRightInd w:val="0"/>
        <w:spacing w:after="0" w:line="322" w:lineRule="exact"/>
        <w:ind w:left="102" w:right="189"/>
        <w:rPr>
          <w:rFonts w:ascii="Times New Roman" w:eastAsia="Times New Roman" w:hAnsi="Times New Roman" w:cs="Times New Roman"/>
          <w:sz w:val="26"/>
          <w:szCs w:val="26"/>
          <w:lang w:eastAsia="ru-RU"/>
        </w:rPr>
      </w:pPr>
      <w:r w:rsidRPr="00B2382B">
        <w:rPr>
          <w:rFonts w:ascii="Times New Roman" w:eastAsia="Times New Roman" w:hAnsi="Times New Roman" w:cs="Times New Roman"/>
          <w:sz w:val="26"/>
          <w:szCs w:val="26"/>
          <w:lang w:eastAsia="ru-RU"/>
        </w:rPr>
        <w:t xml:space="preserve">организации </w:t>
      </w:r>
      <w:r w:rsidRPr="00B2382B">
        <w:rPr>
          <w:rFonts w:ascii="Times New Roman" w:eastAsia="Times New Roman" w:hAnsi="Times New Roman" w:cs="Times New Roman"/>
          <w:spacing w:val="28"/>
          <w:sz w:val="26"/>
          <w:szCs w:val="26"/>
          <w:lang w:eastAsia="ru-RU"/>
        </w:rPr>
        <w:t>МБ</w:t>
      </w:r>
      <w:r w:rsidRPr="00B2382B">
        <w:rPr>
          <w:rFonts w:ascii="Times New Roman" w:eastAsia="Times New Roman" w:hAnsi="Times New Roman" w:cs="Times New Roman"/>
          <w:sz w:val="26"/>
          <w:szCs w:val="26"/>
          <w:lang w:eastAsia="ru-RU"/>
        </w:rPr>
        <w:t>ДОУ ДС №44 «Золушка»                          О.Н. Тимонова.</w:t>
      </w:r>
    </w:p>
    <w:p w:rsidR="00B2382B" w:rsidRPr="00B2382B" w:rsidRDefault="00B2382B" w:rsidP="00B2382B">
      <w:pPr>
        <w:widowControl w:val="0"/>
        <w:kinsoku w:val="0"/>
        <w:overflowPunct w:val="0"/>
        <w:autoSpaceDE w:val="0"/>
        <w:autoSpaceDN w:val="0"/>
        <w:adjustRightInd w:val="0"/>
        <w:spacing w:after="0" w:line="322" w:lineRule="exact"/>
        <w:ind w:left="102" w:right="189"/>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after="0" w:line="322" w:lineRule="exact"/>
        <w:ind w:left="102" w:right="189"/>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after="0" w:line="322" w:lineRule="exact"/>
        <w:ind w:left="102" w:right="189"/>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after="0" w:line="322" w:lineRule="exact"/>
        <w:ind w:left="102" w:right="189"/>
        <w:rPr>
          <w:rFonts w:ascii="Times New Roman" w:eastAsia="Times New Roman" w:hAnsi="Times New Roman" w:cs="Times New Roman"/>
          <w:sz w:val="26"/>
          <w:szCs w:val="26"/>
          <w:lang w:eastAsia="ru-RU"/>
        </w:rPr>
        <w:sectPr w:rsidR="00B2382B" w:rsidRPr="00B2382B" w:rsidSect="002E137E">
          <w:headerReference w:type="default" r:id="rId11"/>
          <w:footerReference w:type="default" r:id="rId12"/>
          <w:pgSz w:w="11910" w:h="16840"/>
          <w:pgMar w:top="1134" w:right="850" w:bottom="1134" w:left="1701" w:header="720" w:footer="720" w:gutter="0"/>
          <w:cols w:space="720"/>
          <w:noEndnote/>
          <w:docGrid w:linePitch="299"/>
        </w:sectPr>
      </w:pPr>
      <w:r w:rsidRPr="00B2382B">
        <w:rPr>
          <w:rFonts w:ascii="Times New Roman" w:eastAsia="Times New Roman" w:hAnsi="Times New Roman" w:cs="Times New Roman"/>
          <w:sz w:val="28"/>
          <w:szCs w:val="28"/>
          <w:lang w:eastAsia="ru-RU"/>
        </w:rPr>
        <w:t xml:space="preserve"> </w:t>
      </w:r>
    </w:p>
    <w:p w:rsidR="00B2382B" w:rsidRPr="00B2382B" w:rsidRDefault="00B2382B" w:rsidP="00B2382B">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6"/>
          <w:szCs w:val="26"/>
          <w:lang w:eastAsia="ru-RU"/>
        </w:rPr>
      </w:pPr>
    </w:p>
    <w:p w:rsidR="00B2382B" w:rsidRPr="00B2382B" w:rsidRDefault="00B2382B" w:rsidP="00B2382B">
      <w:pPr>
        <w:widowControl w:val="0"/>
        <w:kinsoku w:val="0"/>
        <w:overflowPunct w:val="0"/>
        <w:autoSpaceDE w:val="0"/>
        <w:autoSpaceDN w:val="0"/>
        <w:adjustRightInd w:val="0"/>
        <w:spacing w:after="0" w:line="240" w:lineRule="auto"/>
        <w:ind w:left="102" w:right="105" w:firstLine="359"/>
        <w:jc w:val="both"/>
        <w:rPr>
          <w:rFonts w:ascii="Times New Roman" w:eastAsia="Times New Roman" w:hAnsi="Times New Roman" w:cs="Times New Roman"/>
          <w:sz w:val="26"/>
          <w:szCs w:val="26"/>
          <w:lang w:eastAsia="ru-RU"/>
        </w:rPr>
      </w:pPr>
    </w:p>
    <w:p w:rsidR="00531EF0" w:rsidRPr="00B2382B" w:rsidRDefault="00531EF0" w:rsidP="00B2382B">
      <w:pPr>
        <w:jc w:val="center"/>
      </w:pPr>
    </w:p>
    <w:sectPr w:rsidR="00531EF0" w:rsidRPr="00B2382B">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1D" w:rsidRDefault="00CA0E1D" w:rsidP="00B2382B">
      <w:pPr>
        <w:spacing w:after="0" w:line="240" w:lineRule="auto"/>
      </w:pPr>
      <w:r>
        <w:separator/>
      </w:r>
    </w:p>
  </w:endnote>
  <w:endnote w:type="continuationSeparator" w:id="0">
    <w:p w:rsidR="00CA0E1D" w:rsidRDefault="00CA0E1D" w:rsidP="00B2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938"/>
      <w:docPartObj>
        <w:docPartGallery w:val="Page Numbers (Bottom of Page)"/>
        <w:docPartUnique/>
      </w:docPartObj>
    </w:sdtPr>
    <w:sdtContent>
      <w:p w:rsidR="00B2382B" w:rsidRDefault="00B2382B">
        <w:pPr>
          <w:pStyle w:val="a5"/>
          <w:jc w:val="right"/>
        </w:pPr>
        <w:r>
          <w:fldChar w:fldCharType="begin"/>
        </w:r>
        <w:r>
          <w:instrText xml:space="preserve"> PAGE   \* MERGEFORMAT </w:instrText>
        </w:r>
        <w:r>
          <w:fldChar w:fldCharType="separate"/>
        </w:r>
        <w:r>
          <w:rPr>
            <w:noProof/>
          </w:rPr>
          <w:t>3</w:t>
        </w:r>
        <w:r>
          <w:rPr>
            <w:noProof/>
          </w:rPr>
          <w:fldChar w:fldCharType="end"/>
        </w:r>
      </w:p>
    </w:sdtContent>
  </w:sdt>
  <w:p w:rsidR="00B2382B" w:rsidRDefault="00B238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1D" w:rsidRDefault="00CA0E1D" w:rsidP="00B2382B">
      <w:pPr>
        <w:spacing w:after="0" w:line="240" w:lineRule="auto"/>
      </w:pPr>
      <w:r>
        <w:separator/>
      </w:r>
    </w:p>
  </w:footnote>
  <w:footnote w:type="continuationSeparator" w:id="0">
    <w:p w:rsidR="00CA0E1D" w:rsidRDefault="00CA0E1D" w:rsidP="00B23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B" w:rsidRDefault="00B2382B" w:rsidP="008C741D">
    <w:pPr>
      <w:pStyle w:val="a3"/>
      <w:jc w:val="center"/>
      <w:rPr>
        <w:rFonts w:ascii="Times New Roman" w:hAnsi="Times New Roman" w:cs="Times New Roman"/>
        <w:sz w:val="24"/>
        <w:szCs w:val="24"/>
      </w:rPr>
    </w:pPr>
    <w:r w:rsidRPr="008C741D">
      <w:rPr>
        <w:rFonts w:ascii="Times New Roman" w:hAnsi="Times New Roman" w:cs="Times New Roman"/>
        <w:sz w:val="24"/>
        <w:szCs w:val="24"/>
      </w:rPr>
      <w:t>Муниципальное бюджетное  дошкольное</w:t>
    </w:r>
  </w:p>
  <w:p w:rsidR="00B2382B" w:rsidRDefault="00B2382B" w:rsidP="008C741D">
    <w:pPr>
      <w:pStyle w:val="a3"/>
      <w:jc w:val="center"/>
      <w:rPr>
        <w:rFonts w:ascii="Times New Roman" w:hAnsi="Times New Roman" w:cs="Times New Roman"/>
        <w:sz w:val="24"/>
        <w:szCs w:val="24"/>
      </w:rPr>
    </w:pPr>
    <w:r w:rsidRPr="008C741D">
      <w:rPr>
        <w:rFonts w:ascii="Times New Roman" w:hAnsi="Times New Roman" w:cs="Times New Roman"/>
        <w:sz w:val="24"/>
        <w:szCs w:val="24"/>
      </w:rPr>
      <w:t>образовательное учреждение детский сад №44 «Золушка»</w:t>
    </w:r>
  </w:p>
  <w:p w:rsidR="00B2382B" w:rsidRPr="008C741D" w:rsidRDefault="00B2382B" w:rsidP="008C741D">
    <w:pPr>
      <w:pStyle w:val="a3"/>
      <w:jc w:val="center"/>
      <w:rPr>
        <w:rFonts w:ascii="Times New Roman" w:hAnsi="Times New Roman" w:cs="Times New Roman"/>
        <w:sz w:val="24"/>
        <w:szCs w:val="24"/>
      </w:rPr>
    </w:pPr>
    <w:r w:rsidRPr="008C741D">
      <w:rPr>
        <w:rFonts w:ascii="Times New Roman" w:hAnsi="Times New Roman" w:cs="Times New Roman"/>
        <w:sz w:val="24"/>
        <w:szCs w:val="24"/>
      </w:rPr>
      <w:t>Старооскольского городского округа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B" w:rsidRPr="00B2382B" w:rsidRDefault="00B2382B" w:rsidP="00B2382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2382B">
      <w:rPr>
        <w:rFonts w:ascii="Times New Roman" w:eastAsia="Times New Roman" w:hAnsi="Times New Roman" w:cs="Times New Roman"/>
        <w:sz w:val="24"/>
        <w:szCs w:val="24"/>
        <w:lang w:eastAsia="ru-RU"/>
      </w:rPr>
      <w:t>Муниципальное бюджетное  дошкольное</w:t>
    </w:r>
  </w:p>
  <w:p w:rsidR="00B2382B" w:rsidRPr="00B2382B" w:rsidRDefault="00B2382B" w:rsidP="00B2382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2382B">
      <w:rPr>
        <w:rFonts w:ascii="Times New Roman" w:eastAsia="Times New Roman" w:hAnsi="Times New Roman" w:cs="Times New Roman"/>
        <w:sz w:val="24"/>
        <w:szCs w:val="24"/>
        <w:lang w:eastAsia="ru-RU"/>
      </w:rPr>
      <w:t>образовательное учреждение детский сад №44 «Золушка»</w:t>
    </w:r>
  </w:p>
  <w:p w:rsidR="00B2382B" w:rsidRPr="00B2382B" w:rsidRDefault="00B2382B" w:rsidP="00B2382B">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B2382B">
      <w:rPr>
        <w:rFonts w:ascii="Times New Roman" w:eastAsia="Times New Roman" w:hAnsi="Times New Roman" w:cs="Times New Roman"/>
        <w:sz w:val="24"/>
        <w:szCs w:val="24"/>
        <w:lang w:eastAsia="ru-RU"/>
      </w:rPr>
      <w:t>Старооскольского городского округа</w:t>
    </w:r>
  </w:p>
  <w:p w:rsidR="00B2382B" w:rsidRDefault="00B238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10" w:hanging="348"/>
      </w:pPr>
      <w:rPr>
        <w:rFonts w:ascii="Symbol" w:hAnsi="Symbol" w:cs="Symbol"/>
        <w:b w:val="0"/>
        <w:bCs w:val="0"/>
        <w:w w:val="100"/>
        <w:sz w:val="28"/>
        <w:szCs w:val="28"/>
      </w:rPr>
    </w:lvl>
    <w:lvl w:ilvl="1">
      <w:numFmt w:val="bullet"/>
      <w:lvlText w:val="•"/>
      <w:lvlJc w:val="left"/>
      <w:pPr>
        <w:ind w:left="1694" w:hanging="348"/>
      </w:pPr>
    </w:lvl>
    <w:lvl w:ilvl="2">
      <w:numFmt w:val="bullet"/>
      <w:lvlText w:val="•"/>
      <w:lvlJc w:val="left"/>
      <w:pPr>
        <w:ind w:left="2569" w:hanging="348"/>
      </w:pPr>
    </w:lvl>
    <w:lvl w:ilvl="3">
      <w:numFmt w:val="bullet"/>
      <w:lvlText w:val="•"/>
      <w:lvlJc w:val="left"/>
      <w:pPr>
        <w:ind w:left="3443" w:hanging="348"/>
      </w:pPr>
    </w:lvl>
    <w:lvl w:ilvl="4">
      <w:numFmt w:val="bullet"/>
      <w:lvlText w:val="•"/>
      <w:lvlJc w:val="left"/>
      <w:pPr>
        <w:ind w:left="4318" w:hanging="348"/>
      </w:pPr>
    </w:lvl>
    <w:lvl w:ilvl="5">
      <w:numFmt w:val="bullet"/>
      <w:lvlText w:val="•"/>
      <w:lvlJc w:val="left"/>
      <w:pPr>
        <w:ind w:left="5193" w:hanging="348"/>
      </w:pPr>
    </w:lvl>
    <w:lvl w:ilvl="6">
      <w:numFmt w:val="bullet"/>
      <w:lvlText w:val="•"/>
      <w:lvlJc w:val="left"/>
      <w:pPr>
        <w:ind w:left="6067" w:hanging="348"/>
      </w:pPr>
    </w:lvl>
    <w:lvl w:ilvl="7">
      <w:numFmt w:val="bullet"/>
      <w:lvlText w:val="•"/>
      <w:lvlJc w:val="left"/>
      <w:pPr>
        <w:ind w:left="6942" w:hanging="348"/>
      </w:pPr>
    </w:lvl>
    <w:lvl w:ilvl="8">
      <w:numFmt w:val="bullet"/>
      <w:lvlText w:val="•"/>
      <w:lvlJc w:val="left"/>
      <w:pPr>
        <w:ind w:left="7817" w:hanging="348"/>
      </w:pPr>
    </w:lvl>
  </w:abstractNum>
  <w:abstractNum w:abstractNumId="1">
    <w:nsid w:val="00000403"/>
    <w:multiLevelType w:val="multilevel"/>
    <w:tmpl w:val="00000886"/>
    <w:lvl w:ilvl="0">
      <w:numFmt w:val="bullet"/>
      <w:lvlText w:val="-"/>
      <w:lvlJc w:val="left"/>
      <w:pPr>
        <w:ind w:left="102" w:hanging="164"/>
      </w:pPr>
      <w:rPr>
        <w:rFonts w:ascii="Times New Roman" w:hAnsi="Times New Roman" w:cs="Times New Roman"/>
        <w:b w:val="0"/>
        <w:bCs w:val="0"/>
        <w:w w:val="100"/>
        <w:sz w:val="28"/>
        <w:szCs w:val="28"/>
      </w:rPr>
    </w:lvl>
    <w:lvl w:ilvl="1">
      <w:numFmt w:val="bullet"/>
      <w:lvlText w:val="•"/>
      <w:lvlJc w:val="left"/>
      <w:pPr>
        <w:ind w:left="1046" w:hanging="164"/>
      </w:pPr>
    </w:lvl>
    <w:lvl w:ilvl="2">
      <w:numFmt w:val="bullet"/>
      <w:lvlText w:val="•"/>
      <w:lvlJc w:val="left"/>
      <w:pPr>
        <w:ind w:left="1993" w:hanging="164"/>
      </w:pPr>
    </w:lvl>
    <w:lvl w:ilvl="3">
      <w:numFmt w:val="bullet"/>
      <w:lvlText w:val="•"/>
      <w:lvlJc w:val="left"/>
      <w:pPr>
        <w:ind w:left="2939" w:hanging="164"/>
      </w:pPr>
    </w:lvl>
    <w:lvl w:ilvl="4">
      <w:numFmt w:val="bullet"/>
      <w:lvlText w:val="•"/>
      <w:lvlJc w:val="left"/>
      <w:pPr>
        <w:ind w:left="3886" w:hanging="164"/>
      </w:pPr>
    </w:lvl>
    <w:lvl w:ilvl="5">
      <w:numFmt w:val="bullet"/>
      <w:lvlText w:val="•"/>
      <w:lvlJc w:val="left"/>
      <w:pPr>
        <w:ind w:left="4833" w:hanging="164"/>
      </w:pPr>
    </w:lvl>
    <w:lvl w:ilvl="6">
      <w:numFmt w:val="bullet"/>
      <w:lvlText w:val="•"/>
      <w:lvlJc w:val="left"/>
      <w:pPr>
        <w:ind w:left="5779" w:hanging="164"/>
      </w:pPr>
    </w:lvl>
    <w:lvl w:ilvl="7">
      <w:numFmt w:val="bullet"/>
      <w:lvlText w:val="•"/>
      <w:lvlJc w:val="left"/>
      <w:pPr>
        <w:ind w:left="6726" w:hanging="164"/>
      </w:pPr>
    </w:lvl>
    <w:lvl w:ilvl="8">
      <w:numFmt w:val="bullet"/>
      <w:lvlText w:val="•"/>
      <w:lvlJc w:val="left"/>
      <w:pPr>
        <w:ind w:left="7673" w:hanging="164"/>
      </w:pPr>
    </w:lvl>
  </w:abstractNum>
  <w:abstractNum w:abstractNumId="2">
    <w:nsid w:val="05D860E9"/>
    <w:multiLevelType w:val="hybridMultilevel"/>
    <w:tmpl w:val="1AC8D44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
    <w:nsid w:val="0705055D"/>
    <w:multiLevelType w:val="hybridMultilevel"/>
    <w:tmpl w:val="D63430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282338"/>
    <w:multiLevelType w:val="hybridMultilevel"/>
    <w:tmpl w:val="82E88EC8"/>
    <w:lvl w:ilvl="0" w:tplc="25020052">
      <w:start w:val="2"/>
      <w:numFmt w:val="decimal"/>
      <w:lvlText w:val="%1."/>
      <w:lvlJc w:val="left"/>
      <w:pPr>
        <w:ind w:left="3001" w:hanging="360"/>
      </w:pPr>
      <w:rPr>
        <w:rFonts w:hint="default"/>
        <w:b/>
        <w:color w:val="auto"/>
      </w:rPr>
    </w:lvl>
    <w:lvl w:ilvl="1" w:tplc="04190019" w:tentative="1">
      <w:start w:val="1"/>
      <w:numFmt w:val="lowerLetter"/>
      <w:lvlText w:val="%2."/>
      <w:lvlJc w:val="left"/>
      <w:pPr>
        <w:ind w:left="3721" w:hanging="360"/>
      </w:pPr>
    </w:lvl>
    <w:lvl w:ilvl="2" w:tplc="0419001B" w:tentative="1">
      <w:start w:val="1"/>
      <w:numFmt w:val="lowerRoman"/>
      <w:lvlText w:val="%3."/>
      <w:lvlJc w:val="right"/>
      <w:pPr>
        <w:ind w:left="4441" w:hanging="180"/>
      </w:pPr>
    </w:lvl>
    <w:lvl w:ilvl="3" w:tplc="0419000F" w:tentative="1">
      <w:start w:val="1"/>
      <w:numFmt w:val="decimal"/>
      <w:lvlText w:val="%4."/>
      <w:lvlJc w:val="left"/>
      <w:pPr>
        <w:ind w:left="5161" w:hanging="360"/>
      </w:pPr>
    </w:lvl>
    <w:lvl w:ilvl="4" w:tplc="04190019" w:tentative="1">
      <w:start w:val="1"/>
      <w:numFmt w:val="lowerLetter"/>
      <w:lvlText w:val="%5."/>
      <w:lvlJc w:val="left"/>
      <w:pPr>
        <w:ind w:left="5881" w:hanging="360"/>
      </w:pPr>
    </w:lvl>
    <w:lvl w:ilvl="5" w:tplc="0419001B" w:tentative="1">
      <w:start w:val="1"/>
      <w:numFmt w:val="lowerRoman"/>
      <w:lvlText w:val="%6."/>
      <w:lvlJc w:val="right"/>
      <w:pPr>
        <w:ind w:left="6601" w:hanging="180"/>
      </w:pPr>
    </w:lvl>
    <w:lvl w:ilvl="6" w:tplc="0419000F" w:tentative="1">
      <w:start w:val="1"/>
      <w:numFmt w:val="decimal"/>
      <w:lvlText w:val="%7."/>
      <w:lvlJc w:val="left"/>
      <w:pPr>
        <w:ind w:left="7321" w:hanging="360"/>
      </w:pPr>
    </w:lvl>
    <w:lvl w:ilvl="7" w:tplc="04190019" w:tentative="1">
      <w:start w:val="1"/>
      <w:numFmt w:val="lowerLetter"/>
      <w:lvlText w:val="%8."/>
      <w:lvlJc w:val="left"/>
      <w:pPr>
        <w:ind w:left="8041" w:hanging="360"/>
      </w:pPr>
    </w:lvl>
    <w:lvl w:ilvl="8" w:tplc="0419001B" w:tentative="1">
      <w:start w:val="1"/>
      <w:numFmt w:val="lowerRoman"/>
      <w:lvlText w:val="%9."/>
      <w:lvlJc w:val="right"/>
      <w:pPr>
        <w:ind w:left="8761" w:hanging="180"/>
      </w:pPr>
    </w:lvl>
  </w:abstractNum>
  <w:abstractNum w:abstractNumId="5">
    <w:nsid w:val="112A2714"/>
    <w:multiLevelType w:val="hybridMultilevel"/>
    <w:tmpl w:val="B072AE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307BCA"/>
    <w:multiLevelType w:val="multilevel"/>
    <w:tmpl w:val="00000887"/>
    <w:lvl w:ilvl="0">
      <w:numFmt w:val="bullet"/>
      <w:lvlText w:val="–"/>
      <w:lvlJc w:val="left"/>
      <w:pPr>
        <w:ind w:left="102" w:hanging="226"/>
      </w:pPr>
      <w:rPr>
        <w:rFonts w:ascii="Times New Roman" w:hAnsi="Times New Roman" w:cs="Times New Roman"/>
        <w:b w:val="0"/>
        <w:bCs w:val="0"/>
        <w:w w:val="100"/>
        <w:sz w:val="28"/>
        <w:szCs w:val="28"/>
      </w:rPr>
    </w:lvl>
    <w:lvl w:ilvl="1">
      <w:start w:val="2"/>
      <w:numFmt w:val="decimal"/>
      <w:lvlText w:val="%2."/>
      <w:lvlJc w:val="left"/>
      <w:pPr>
        <w:ind w:left="2641" w:hanging="281"/>
      </w:pPr>
      <w:rPr>
        <w:rFonts w:ascii="Times New Roman" w:hAnsi="Times New Roman" w:cs="Times New Roman"/>
        <w:b/>
        <w:bCs/>
        <w:w w:val="100"/>
        <w:sz w:val="28"/>
        <w:szCs w:val="28"/>
      </w:rPr>
    </w:lvl>
    <w:lvl w:ilvl="2">
      <w:numFmt w:val="bullet"/>
      <w:lvlText w:val="•"/>
      <w:lvlJc w:val="left"/>
      <w:pPr>
        <w:ind w:left="3409" w:hanging="281"/>
      </w:pPr>
    </w:lvl>
    <w:lvl w:ilvl="3">
      <w:numFmt w:val="bullet"/>
      <w:lvlText w:val="•"/>
      <w:lvlJc w:val="left"/>
      <w:pPr>
        <w:ind w:left="4179" w:hanging="281"/>
      </w:pPr>
    </w:lvl>
    <w:lvl w:ilvl="4">
      <w:numFmt w:val="bullet"/>
      <w:lvlText w:val="•"/>
      <w:lvlJc w:val="left"/>
      <w:pPr>
        <w:ind w:left="4948" w:hanging="281"/>
      </w:pPr>
    </w:lvl>
    <w:lvl w:ilvl="5">
      <w:numFmt w:val="bullet"/>
      <w:lvlText w:val="•"/>
      <w:lvlJc w:val="left"/>
      <w:pPr>
        <w:ind w:left="5718" w:hanging="281"/>
      </w:pPr>
    </w:lvl>
    <w:lvl w:ilvl="6">
      <w:numFmt w:val="bullet"/>
      <w:lvlText w:val="•"/>
      <w:lvlJc w:val="left"/>
      <w:pPr>
        <w:ind w:left="6488" w:hanging="281"/>
      </w:pPr>
    </w:lvl>
    <w:lvl w:ilvl="7">
      <w:numFmt w:val="bullet"/>
      <w:lvlText w:val="•"/>
      <w:lvlJc w:val="left"/>
      <w:pPr>
        <w:ind w:left="7257" w:hanging="281"/>
      </w:pPr>
    </w:lvl>
    <w:lvl w:ilvl="8">
      <w:numFmt w:val="bullet"/>
      <w:lvlText w:val="•"/>
      <w:lvlJc w:val="left"/>
      <w:pPr>
        <w:ind w:left="8027" w:hanging="281"/>
      </w:pPr>
    </w:lvl>
  </w:abstractNum>
  <w:abstractNum w:abstractNumId="7">
    <w:nsid w:val="3FB13599"/>
    <w:multiLevelType w:val="hybridMultilevel"/>
    <w:tmpl w:val="E4CC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412171"/>
    <w:multiLevelType w:val="hybridMultilevel"/>
    <w:tmpl w:val="AC4C4C2C"/>
    <w:lvl w:ilvl="0" w:tplc="699AB802">
      <w:start w:val="1"/>
      <w:numFmt w:val="decimal"/>
      <w:lvlText w:val="%1."/>
      <w:lvlJc w:val="left"/>
      <w:pPr>
        <w:ind w:left="462" w:hanging="360"/>
      </w:pPr>
      <w:rPr>
        <w:rFonts w:hint="default"/>
        <w:b/>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9">
    <w:nsid w:val="713B2826"/>
    <w:multiLevelType w:val="hybridMultilevel"/>
    <w:tmpl w:val="01241B96"/>
    <w:lvl w:ilvl="0" w:tplc="A1E8C012">
      <w:start w:val="2"/>
      <w:numFmt w:val="decimal"/>
      <w:lvlText w:val="%1."/>
      <w:lvlJc w:val="left"/>
      <w:pPr>
        <w:ind w:left="462" w:hanging="360"/>
      </w:pPr>
      <w:rPr>
        <w:rFonts w:hint="default"/>
        <w:b/>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0">
    <w:nsid w:val="7D1146D2"/>
    <w:multiLevelType w:val="hybridMultilevel"/>
    <w:tmpl w:val="54105B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5"/>
  </w:num>
  <w:num w:numId="6">
    <w:abstractNumId w:val="7"/>
  </w:num>
  <w:num w:numId="7">
    <w:abstractNumId w:val="2"/>
  </w:num>
  <w:num w:numId="8">
    <w:abstractNumId w:val="4"/>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A0"/>
    <w:rsid w:val="002368A0"/>
    <w:rsid w:val="00531EF0"/>
    <w:rsid w:val="00B2382B"/>
    <w:rsid w:val="00CA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82B"/>
  </w:style>
  <w:style w:type="paragraph" w:styleId="a5">
    <w:name w:val="footer"/>
    <w:basedOn w:val="a"/>
    <w:link w:val="a6"/>
    <w:uiPriority w:val="99"/>
    <w:unhideWhenUsed/>
    <w:rsid w:val="00B238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82B"/>
  </w:style>
  <w:style w:type="paragraph" w:styleId="a7">
    <w:name w:val="List Paragraph"/>
    <w:basedOn w:val="a"/>
    <w:uiPriority w:val="34"/>
    <w:qFormat/>
    <w:rsid w:val="00B23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82B"/>
  </w:style>
  <w:style w:type="paragraph" w:styleId="a5">
    <w:name w:val="footer"/>
    <w:basedOn w:val="a"/>
    <w:link w:val="a6"/>
    <w:uiPriority w:val="99"/>
    <w:unhideWhenUsed/>
    <w:rsid w:val="00B238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82B"/>
  </w:style>
  <w:style w:type="paragraph" w:styleId="a7">
    <w:name w:val="List Paragraph"/>
    <w:basedOn w:val="a"/>
    <w:uiPriority w:val="34"/>
    <w:qFormat/>
    <w:rsid w:val="00B2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dou44.ru/" TargetMode="External"/><Relationship Id="rId4" Type="http://schemas.openxmlformats.org/officeDocument/2006/relationships/settings" Target="settings.xml"/><Relationship Id="rId9" Type="http://schemas.openxmlformats.org/officeDocument/2006/relationships/hyperlink" Target="http://st-dou44.ru/nash-profsoy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1822</Words>
  <Characters>10386</Characters>
  <Application>Microsoft Office Word</Application>
  <DocSecurity>0</DocSecurity>
  <Lines>86</Lines>
  <Paragraphs>24</Paragraphs>
  <ScaleCrop>false</ScaleCrop>
  <Company>DG Win&amp;Soft</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2019-01-10T07:02:00Z</dcterms:created>
  <dcterms:modified xsi:type="dcterms:W3CDTF">2019-01-10T07:11:00Z</dcterms:modified>
</cp:coreProperties>
</file>